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B9E358" w14:textId="72077277" w:rsidR="00815FCF" w:rsidRPr="00D06620" w:rsidRDefault="00D46805" w:rsidP="00815FCF">
      <w:pPr>
        <w:spacing w:after="0" w:line="240" w:lineRule="auto"/>
        <w:jc w:val="center"/>
        <w:rPr>
          <w:rFonts w:eastAsia="Times New Roman" w:cs="Arial"/>
          <w:b/>
          <w:sz w:val="28"/>
          <w:szCs w:val="28"/>
        </w:rPr>
      </w:pPr>
      <w:bookmarkStart w:id="0" w:name="_GoBack"/>
      <w:bookmarkEnd w:id="0"/>
      <w:r>
        <w:rPr>
          <w:rFonts w:eastAsia="Times New Roman" w:cs="Arial"/>
          <w:b/>
          <w:sz w:val="28"/>
          <w:szCs w:val="28"/>
        </w:rPr>
        <w:t xml:space="preserve">Coates Parish Council  </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4CEE3A41"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B51BA4">
        <w:rPr>
          <w:rFonts w:eastAsia="Times New Roman" w:cs="Arial"/>
          <w:b/>
          <w:szCs w:val="21"/>
        </w:rPr>
        <w:t>6</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1"/>
      </w:tblGrid>
      <w:tr w:rsidR="00B97A05" w:rsidRPr="00D06620" w14:paraId="71AFFCED" w14:textId="77777777" w:rsidTr="00B97A05">
        <w:tc>
          <w:tcPr>
            <w:tcW w:w="9351" w:type="dxa"/>
          </w:tcPr>
          <w:p w14:paraId="26F0F326" w14:textId="77777777" w:rsidR="00B97A05" w:rsidRPr="00D06620" w:rsidRDefault="00B97A05"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r>
      <w:tr w:rsidR="00B97A05" w:rsidRPr="00D06620" w14:paraId="103019AE" w14:textId="77777777" w:rsidTr="00B97A05">
        <w:tc>
          <w:tcPr>
            <w:tcW w:w="9351" w:type="dxa"/>
          </w:tcPr>
          <w:p w14:paraId="078702AB" w14:textId="77777777" w:rsidR="00B97A05" w:rsidRPr="00D06620" w:rsidRDefault="00B97A05"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B97A05" w:rsidRPr="00D06620" w:rsidRDefault="00B97A05"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4F08739A" w:rsidR="00B97A05" w:rsidRPr="00D06620" w:rsidRDefault="00B97A05"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Pr>
                <w:rFonts w:eastAsia="Times New Roman" w:cs="Arial"/>
                <w:b/>
                <w:sz w:val="18"/>
                <w:szCs w:val="18"/>
              </w:rPr>
              <w:t xml:space="preserve"> 2 June 2026 </w:t>
            </w:r>
          </w:p>
          <w:p w14:paraId="22091A18" w14:textId="3B880432" w:rsidR="00B97A05" w:rsidRDefault="00B97A05"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Pr>
                <w:rFonts w:eastAsia="Times New Roman" w:cs="Arial"/>
                <w:b/>
                <w:sz w:val="18"/>
                <w:szCs w:val="18"/>
              </w:rPr>
              <w:t>Governance and Accountability R</w:t>
            </w:r>
            <w:r w:rsidRPr="00D06620">
              <w:rPr>
                <w:rFonts w:eastAsia="Times New Roman" w:cs="Arial"/>
                <w:b/>
                <w:sz w:val="18"/>
                <w:szCs w:val="18"/>
              </w:rPr>
              <w:t xml:space="preserve">eturn </w:t>
            </w:r>
            <w:r>
              <w:rPr>
                <w:rFonts w:eastAsia="Times New Roman" w:cs="Arial"/>
                <w:b/>
                <w:sz w:val="18"/>
                <w:szCs w:val="18"/>
              </w:rPr>
              <w:t>(AGAR)</w:t>
            </w:r>
            <w:r w:rsidRPr="00D06620">
              <w:rPr>
                <w:rFonts w:eastAsia="Times New Roman" w:cs="Arial"/>
                <w:b/>
                <w:sz w:val="18"/>
                <w:szCs w:val="18"/>
              </w:rPr>
              <w:t xml:space="preserve">.  </w:t>
            </w:r>
            <w:r>
              <w:rPr>
                <w:rFonts w:eastAsia="Times New Roman" w:cs="Arial"/>
                <w:b/>
                <w:sz w:val="18"/>
                <w:szCs w:val="18"/>
              </w:rPr>
              <w:t xml:space="preserve">The AGAR has been published with this notice. It will not be reviewed by the appointed auditor, since the smaller authority has certified itself as exempt from the appointed auditor’s review. </w:t>
            </w:r>
          </w:p>
          <w:p w14:paraId="523ACB9B" w14:textId="5CD69F13" w:rsidR="00B97A05" w:rsidRPr="00D06620" w:rsidRDefault="00B97A05"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Pr>
                <w:rFonts w:eastAsia="Times New Roman" w:cs="Arial"/>
                <w:b/>
                <w:sz w:val="18"/>
                <w:szCs w:val="18"/>
              </w:rPr>
              <w:t xml:space="preserve">. </w:t>
            </w:r>
            <w:r w:rsidRPr="00D06620">
              <w:rPr>
                <w:rFonts w:eastAsia="Times New Roman" w:cs="Arial"/>
                <w:b/>
                <w:sz w:val="18"/>
                <w:szCs w:val="18"/>
              </w:rPr>
              <w:t>For the year ended 31 March 20</w:t>
            </w:r>
            <w:r>
              <w:rPr>
                <w:rFonts w:eastAsia="Times New Roman" w:cs="Arial"/>
                <w:b/>
                <w:sz w:val="18"/>
                <w:szCs w:val="18"/>
              </w:rPr>
              <w:t>26,</w:t>
            </w:r>
            <w:r w:rsidRPr="00D06620">
              <w:rPr>
                <w:rFonts w:eastAsia="Times New Roman" w:cs="Arial"/>
                <w:b/>
                <w:sz w:val="18"/>
                <w:szCs w:val="18"/>
              </w:rPr>
              <w:t xml:space="preserve"> these documents will be available on reasonable notice by application to:</w:t>
            </w:r>
          </w:p>
          <w:p w14:paraId="34A1DEB0" w14:textId="77777777" w:rsidR="00B97A05" w:rsidRPr="00D06620" w:rsidRDefault="00B97A05" w:rsidP="00743C17">
            <w:pPr>
              <w:overflowPunct w:val="0"/>
              <w:autoSpaceDE w:val="0"/>
              <w:autoSpaceDN w:val="0"/>
              <w:adjustRightInd w:val="0"/>
              <w:spacing w:after="0" w:line="240" w:lineRule="auto"/>
              <w:textAlignment w:val="baseline"/>
              <w:rPr>
                <w:rFonts w:eastAsia="Times New Roman" w:cs="Arial"/>
                <w:b/>
                <w:sz w:val="18"/>
                <w:szCs w:val="18"/>
              </w:rPr>
            </w:pPr>
          </w:p>
          <w:p w14:paraId="40E8D690" w14:textId="782316BB" w:rsidR="00B97A05" w:rsidRPr="00D06620" w:rsidRDefault="00B97A05"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 </w:t>
            </w:r>
            <w:r w:rsidRPr="00D06620">
              <w:rPr>
                <w:rFonts w:eastAsia="Times New Roman" w:cs="Arial"/>
                <w:sz w:val="18"/>
                <w:szCs w:val="18"/>
              </w:rPr>
              <w:tab/>
            </w:r>
            <w:r>
              <w:rPr>
                <w:rFonts w:eastAsia="Times New Roman" w:cs="Arial"/>
                <w:sz w:val="18"/>
                <w:szCs w:val="18"/>
              </w:rPr>
              <w:t>Alan Moorcroft, clerk to Coates Parish Council</w:t>
            </w:r>
          </w:p>
          <w:p w14:paraId="1C9A60F7" w14:textId="39FAA1BD" w:rsidR="00B97A05" w:rsidRPr="00D06620" w:rsidRDefault="00B97A05" w:rsidP="00DE5232">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r>
              <w:rPr>
                <w:rFonts w:eastAsia="Times New Roman" w:cs="Arial"/>
                <w:sz w:val="18"/>
                <w:szCs w:val="18"/>
              </w:rPr>
              <w:t xml:space="preserve">4 </w:t>
            </w:r>
            <w:proofErr w:type="spellStart"/>
            <w:r>
              <w:rPr>
                <w:rFonts w:eastAsia="Times New Roman" w:cs="Arial"/>
                <w:sz w:val="18"/>
                <w:szCs w:val="18"/>
              </w:rPr>
              <w:t>Rendcomb</w:t>
            </w:r>
            <w:proofErr w:type="spellEnd"/>
            <w:r>
              <w:rPr>
                <w:rFonts w:eastAsia="Times New Roman" w:cs="Arial"/>
                <w:sz w:val="18"/>
                <w:szCs w:val="18"/>
              </w:rPr>
              <w:t xml:space="preserve"> Drive, Cirencester, Gloucestershire, GL7 1YN  </w:t>
            </w:r>
          </w:p>
          <w:p w14:paraId="38E7898C" w14:textId="20B1B468" w:rsidR="00B97A05" w:rsidRDefault="00B97A05"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hyperlink r:id="rId6" w:history="1">
              <w:r w:rsidRPr="00A932CD">
                <w:rPr>
                  <w:rStyle w:val="Hyperlink"/>
                  <w:rFonts w:eastAsia="Times New Roman" w:cs="Arial"/>
                  <w:sz w:val="18"/>
                  <w:szCs w:val="18"/>
                </w:rPr>
                <w:t>clerk@coates.gov.uk</w:t>
              </w:r>
            </w:hyperlink>
            <w:r>
              <w:rPr>
                <w:rFonts w:eastAsia="Times New Roman" w:cs="Arial"/>
                <w:sz w:val="18"/>
                <w:szCs w:val="18"/>
              </w:rPr>
              <w:t xml:space="preserve"> or 07999 – 803 225  </w:t>
            </w:r>
          </w:p>
          <w:p w14:paraId="5C62C24F" w14:textId="77777777" w:rsidR="00B97A05" w:rsidRPr="00D06620" w:rsidRDefault="00B97A05"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516C771B" w14:textId="1CB1910F" w:rsidR="00B97A05" w:rsidRDefault="00B97A05"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w:t>
            </w:r>
            <w:r>
              <w:rPr>
                <w:rFonts w:eastAsia="Times New Roman" w:cs="Arial"/>
                <w:b/>
                <w:bCs/>
                <w:sz w:val="18"/>
                <w:szCs w:val="18"/>
              </w:rPr>
              <w:t>Wednesday</w:t>
            </w:r>
            <w:r w:rsidRPr="00C551EB">
              <w:rPr>
                <w:rFonts w:eastAsia="Times New Roman" w:cs="Arial"/>
                <w:b/>
                <w:sz w:val="18"/>
                <w:szCs w:val="18"/>
              </w:rPr>
              <w:t xml:space="preserve"> </w:t>
            </w:r>
            <w:r>
              <w:rPr>
                <w:rFonts w:eastAsia="Times New Roman" w:cs="Arial"/>
                <w:b/>
                <w:sz w:val="18"/>
                <w:szCs w:val="18"/>
              </w:rPr>
              <w:t>3 June 2026</w:t>
            </w:r>
            <w:r>
              <w:rPr>
                <w:rFonts w:eastAsia="Times New Roman" w:cs="Arial"/>
                <w:sz w:val="18"/>
                <w:szCs w:val="18"/>
              </w:rPr>
              <w:t xml:space="preserve"> </w:t>
            </w:r>
          </w:p>
          <w:p w14:paraId="40592ECD" w14:textId="77777777" w:rsidR="00B97A05" w:rsidRDefault="00B97A05"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C10DC30" w14:textId="1D7571A1" w:rsidR="00B97A05" w:rsidRPr="00D06620" w:rsidRDefault="00450C9A"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and ending on</w:t>
            </w:r>
            <w:r w:rsidR="00B97A05" w:rsidRPr="00D06620">
              <w:rPr>
                <w:rFonts w:eastAsia="Times New Roman" w:cs="Arial"/>
                <w:sz w:val="18"/>
                <w:szCs w:val="18"/>
              </w:rPr>
              <w:t xml:space="preserve"> </w:t>
            </w:r>
            <w:r w:rsidR="00B97A05">
              <w:rPr>
                <w:rFonts w:eastAsia="Times New Roman" w:cs="Arial"/>
                <w:b/>
                <w:sz w:val="18"/>
                <w:szCs w:val="18"/>
              </w:rPr>
              <w:t>Tuesday 14 July 2026</w:t>
            </w:r>
            <w:r w:rsidR="00B97A05">
              <w:rPr>
                <w:rFonts w:eastAsia="Times New Roman" w:cs="Arial"/>
                <w:sz w:val="18"/>
                <w:szCs w:val="18"/>
              </w:rPr>
              <w:t xml:space="preserve"> </w:t>
            </w:r>
            <w:r w:rsidR="00B97A05" w:rsidRPr="00D06620">
              <w:rPr>
                <w:rFonts w:eastAsia="Times New Roman" w:cs="Arial"/>
                <w:sz w:val="18"/>
                <w:szCs w:val="18"/>
              </w:rPr>
              <w:t xml:space="preserve"> </w:t>
            </w:r>
          </w:p>
          <w:p w14:paraId="6DDBFF84" w14:textId="77777777" w:rsidR="00B97A05" w:rsidRPr="00D06620" w:rsidRDefault="00B97A05"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B97A05" w:rsidRPr="00D06620" w:rsidRDefault="00B97A05"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B97A05" w:rsidRPr="00D06620" w:rsidRDefault="00B97A05"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B97A05" w:rsidRPr="00D06620" w:rsidRDefault="00B97A05"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B97A05" w:rsidRPr="00D06620" w:rsidRDefault="00B97A05"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B97A05" w:rsidRPr="00D06620" w:rsidRDefault="00B97A05"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B97A05" w:rsidRPr="00D06620" w:rsidRDefault="00B97A05"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B97A05" w:rsidRPr="00D06620" w:rsidRDefault="00B97A05"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B97A05" w:rsidRPr="00D06620" w:rsidRDefault="00B97A05"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AGAR is only subject to review by the appointed auditor if questions or objections raised </w:t>
            </w:r>
            <w:r w:rsidRPr="00D06620">
              <w:rPr>
                <w:rFonts w:eastAsia="Times New Roman" w:cs="Arial"/>
                <w:b/>
                <w:sz w:val="18"/>
                <w:szCs w:val="18"/>
              </w:rPr>
              <w:t xml:space="preserve">under the </w:t>
            </w:r>
            <w:r>
              <w:rPr>
                <w:rFonts w:eastAsia="Times New Roman" w:cs="Arial"/>
                <w:b/>
                <w:sz w:val="18"/>
                <w:szCs w:val="18"/>
              </w:rPr>
              <w:t>Local Audit and Accountability Act 2014 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B97A05" w:rsidRPr="00D06620" w:rsidRDefault="00B97A05"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B97A05" w:rsidRPr="00EB538D" w:rsidRDefault="00B97A05"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EB538D">
              <w:rPr>
                <w:rFonts w:eastAsia="Times New Roman" w:cs="Arial"/>
                <w:b/>
                <w:sz w:val="18"/>
                <w:szCs w:val="18"/>
              </w:rPr>
              <w:t>PKF Littlejohn LLP (Ref: SBA Team)</w:t>
            </w:r>
          </w:p>
          <w:p w14:paraId="167712B3" w14:textId="01B4269E" w:rsidR="00B97A05" w:rsidRPr="00EB538D" w:rsidRDefault="00B97A05"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EB538D">
              <w:rPr>
                <w:rFonts w:eastAsia="Times New Roman" w:cs="Arial"/>
                <w:b/>
                <w:sz w:val="18"/>
                <w:szCs w:val="18"/>
              </w:rPr>
              <w:t>30 Churchill Place</w:t>
            </w:r>
          </w:p>
          <w:p w14:paraId="53E70B57" w14:textId="3529358A" w:rsidR="00B97A05" w:rsidRPr="00EB538D" w:rsidRDefault="00B97A05"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EB538D">
              <w:rPr>
                <w:rFonts w:eastAsia="Times New Roman" w:cs="Arial"/>
                <w:b/>
                <w:color w:val="000000" w:themeColor="text1"/>
                <w:sz w:val="18"/>
                <w:szCs w:val="18"/>
              </w:rPr>
              <w:t>London E14 5RE</w:t>
            </w:r>
          </w:p>
          <w:p w14:paraId="61AAE6A4" w14:textId="5CAFAB65" w:rsidR="00B97A05" w:rsidRDefault="00B97A05"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EB538D">
              <w:rPr>
                <w:rFonts w:eastAsia="Times New Roman" w:cs="Arial"/>
                <w:color w:val="000000" w:themeColor="text1"/>
                <w:sz w:val="18"/>
                <w:szCs w:val="18"/>
              </w:rPr>
              <w:t>(</w:t>
            </w:r>
            <w:hyperlink r:id="rId7" w:history="1">
              <w:r w:rsidRPr="00EB538D">
                <w:rPr>
                  <w:rStyle w:val="Hyperlink"/>
                  <w:rFonts w:eastAsia="Times New Roman" w:cs="Arial"/>
                  <w:sz w:val="18"/>
                </w:rPr>
                <w:t>sba@pkf-l.com</w:t>
              </w:r>
            </w:hyperlink>
            <w:r w:rsidRPr="00EB538D">
              <w:rPr>
                <w:rFonts w:eastAsia="Times New Roman" w:cs="Arial"/>
                <w:color w:val="000000" w:themeColor="text1"/>
                <w:sz w:val="18"/>
                <w:szCs w:val="18"/>
              </w:rPr>
              <w:t>)</w:t>
            </w:r>
          </w:p>
          <w:p w14:paraId="745EF9D7" w14:textId="77777777" w:rsidR="00B97A05" w:rsidRPr="00AF05D5" w:rsidRDefault="00B97A05"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3D6B9B26" w:rsidR="00B97A05" w:rsidRPr="00D06620" w:rsidRDefault="00B97A05"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00450C9A">
              <w:rPr>
                <w:rFonts w:eastAsia="Times New Roman" w:cs="Arial"/>
                <w:b/>
                <w:sz w:val="18"/>
                <w:szCs w:val="18"/>
              </w:rPr>
              <w:t xml:space="preserve">This announcement is made by </w:t>
            </w:r>
            <w:r>
              <w:rPr>
                <w:rFonts w:eastAsia="Times New Roman" w:cs="Arial"/>
                <w:b/>
                <w:sz w:val="18"/>
                <w:szCs w:val="18"/>
              </w:rPr>
              <w:t xml:space="preserve">Alan Moorcroft, clerk to Coates Parish Council  </w:t>
            </w:r>
          </w:p>
          <w:p w14:paraId="74144341" w14:textId="77777777" w:rsidR="00B97A05" w:rsidRPr="00D06620" w:rsidRDefault="00B97A05" w:rsidP="00743C17">
            <w:pPr>
              <w:overflowPunct w:val="0"/>
              <w:autoSpaceDE w:val="0"/>
              <w:autoSpaceDN w:val="0"/>
              <w:adjustRightInd w:val="0"/>
              <w:spacing w:after="0" w:line="240" w:lineRule="auto"/>
              <w:textAlignment w:val="baseline"/>
              <w:rPr>
                <w:rFonts w:eastAsia="Times New Roman" w:cs="Arial"/>
                <w:b/>
                <w:sz w:val="20"/>
                <w:szCs w:val="20"/>
              </w:rPr>
            </w:pPr>
          </w:p>
        </w:tc>
      </w:tr>
    </w:tbl>
    <w:p w14:paraId="2055D8B1" w14:textId="77777777" w:rsidR="00815FCF" w:rsidRDefault="00815FCF" w:rsidP="00815FCF">
      <w:pPr>
        <w:jc w:val="left"/>
      </w:pPr>
    </w:p>
    <w:sectPr w:rsidR="00815F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abstractNumId w:val="2"/>
  </w:num>
  <w:num w:numId="2">
    <w:abstractNumId w:val="0"/>
  </w:num>
  <w:num w:numId="3">
    <w:abstractNumId w:val="3"/>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FCF"/>
    <w:rsid w:val="0000128B"/>
    <w:rsid w:val="00006D80"/>
    <w:rsid w:val="00050529"/>
    <w:rsid w:val="000C3753"/>
    <w:rsid w:val="000D3EA4"/>
    <w:rsid w:val="00123FFA"/>
    <w:rsid w:val="001452B6"/>
    <w:rsid w:val="001710FE"/>
    <w:rsid w:val="001B612F"/>
    <w:rsid w:val="00270726"/>
    <w:rsid w:val="002C651C"/>
    <w:rsid w:val="00331C48"/>
    <w:rsid w:val="003834F0"/>
    <w:rsid w:val="003A4842"/>
    <w:rsid w:val="003D194A"/>
    <w:rsid w:val="003F371A"/>
    <w:rsid w:val="0041216D"/>
    <w:rsid w:val="00414553"/>
    <w:rsid w:val="00450C9A"/>
    <w:rsid w:val="004F2067"/>
    <w:rsid w:val="00500F4D"/>
    <w:rsid w:val="0050557D"/>
    <w:rsid w:val="00525DAA"/>
    <w:rsid w:val="00566343"/>
    <w:rsid w:val="005869A8"/>
    <w:rsid w:val="005A520D"/>
    <w:rsid w:val="006074C4"/>
    <w:rsid w:val="00616EE3"/>
    <w:rsid w:val="00681D13"/>
    <w:rsid w:val="00755ED8"/>
    <w:rsid w:val="007E5617"/>
    <w:rsid w:val="007E7850"/>
    <w:rsid w:val="008005C3"/>
    <w:rsid w:val="0080286B"/>
    <w:rsid w:val="00805A33"/>
    <w:rsid w:val="00815FCF"/>
    <w:rsid w:val="008449BA"/>
    <w:rsid w:val="00853A4F"/>
    <w:rsid w:val="008D19EA"/>
    <w:rsid w:val="00921065"/>
    <w:rsid w:val="009446DA"/>
    <w:rsid w:val="00955E58"/>
    <w:rsid w:val="009C2C09"/>
    <w:rsid w:val="00A92717"/>
    <w:rsid w:val="00AE3E86"/>
    <w:rsid w:val="00B51BA4"/>
    <w:rsid w:val="00B53912"/>
    <w:rsid w:val="00B97A05"/>
    <w:rsid w:val="00BB289B"/>
    <w:rsid w:val="00BC2AD3"/>
    <w:rsid w:val="00C551EB"/>
    <w:rsid w:val="00C644E5"/>
    <w:rsid w:val="00D161D4"/>
    <w:rsid w:val="00D46805"/>
    <w:rsid w:val="00D5498D"/>
    <w:rsid w:val="00D94653"/>
    <w:rsid w:val="00DD06D0"/>
    <w:rsid w:val="00DE5232"/>
    <w:rsid w:val="00DF1067"/>
    <w:rsid w:val="00E55556"/>
    <w:rsid w:val="00E70583"/>
    <w:rsid w:val="00EB538D"/>
    <w:rsid w:val="00EB6596"/>
    <w:rsid w:val="00EE1B49"/>
    <w:rsid w:val="00EF52BF"/>
    <w:rsid w:val="00F2670F"/>
    <w:rsid w:val="00F43BB3"/>
    <w:rsid w:val="00F7561B"/>
    <w:rsid w:val="00F8723E"/>
    <w:rsid w:val="00F93D01"/>
    <w:rsid w:val="00FB06E8"/>
    <w:rsid w:val="00FB4DFC"/>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customStyle="1"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 w:type="character" w:styleId="FollowedHyperlink">
    <w:name w:val="FollowedHyperlink"/>
    <w:basedOn w:val="DefaultParagraphFont"/>
    <w:uiPriority w:val="99"/>
    <w:semiHidden/>
    <w:unhideWhenUsed/>
    <w:rsid w:val="0041216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ba@pkf-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lerk@coates.gov.u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7DCB49-EBA1-4EC5-9F3E-71C2E9E6B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352</Words>
  <Characters>2010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2358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Coates Parish Clerk</cp:lastModifiedBy>
  <cp:revision>3</cp:revision>
  <cp:lastPrinted>2026-06-04T08:47:00Z</cp:lastPrinted>
  <dcterms:created xsi:type="dcterms:W3CDTF">2026-06-04T08:45:00Z</dcterms:created>
  <dcterms:modified xsi:type="dcterms:W3CDTF">2026-06-04T08:47:00Z</dcterms:modified>
</cp:coreProperties>
</file>