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3CD0E" w14:textId="77777777" w:rsidR="00535258" w:rsidRDefault="00535258" w:rsidP="00535258">
      <w:pPr>
        <w:tabs>
          <w:tab w:val="left" w:pos="-720"/>
        </w:tabs>
        <w:suppressAutoHyphens/>
        <w:spacing w:line="360" w:lineRule="auto"/>
        <w:jc w:val="both"/>
        <w:rPr>
          <w:rFonts w:ascii="Arial" w:hAnsi="Arial" w:cs="Arial"/>
          <w:b/>
          <w:color w:val="000000"/>
          <w:u w:val="single"/>
        </w:rPr>
      </w:pPr>
    </w:p>
    <w:p w14:paraId="5BA9649A" w14:textId="7BAE9511" w:rsidR="00FF52E9" w:rsidRDefault="00363DB7" w:rsidP="00363DB7">
      <w:pPr>
        <w:pStyle w:val="Heading1"/>
        <w:tabs>
          <w:tab w:val="left" w:pos="7245"/>
        </w:tabs>
      </w:pPr>
      <w:r>
        <w:tab/>
      </w:r>
    </w:p>
    <w:p w14:paraId="0C854143" w14:textId="77777777" w:rsidR="00FF52E9" w:rsidRPr="008A24A5" w:rsidRDefault="00FF52E9" w:rsidP="00FF52E9">
      <w:pPr>
        <w:ind w:right="-483"/>
      </w:pPr>
      <w:r>
        <w:rPr>
          <w:noProof/>
          <w:sz w:val="20"/>
          <w:lang w:eastAsia="en-GB"/>
        </w:rPr>
        <mc:AlternateContent>
          <mc:Choice Requires="wps">
            <w:drawing>
              <wp:anchor distT="0" distB="0" distL="114300" distR="114300" simplePos="0" relativeHeight="251659264" behindDoc="0" locked="0" layoutInCell="1" allowOverlap="1" wp14:anchorId="597DF910" wp14:editId="50C8B4CD">
                <wp:simplePos x="0" y="0"/>
                <wp:positionH relativeFrom="column">
                  <wp:posOffset>3832860</wp:posOffset>
                </wp:positionH>
                <wp:positionV relativeFrom="paragraph">
                  <wp:posOffset>61595</wp:posOffset>
                </wp:positionV>
                <wp:extent cx="1962150" cy="382270"/>
                <wp:effectExtent l="0" t="0" r="0" b="0"/>
                <wp:wrapNone/>
                <wp:docPr id="1" name="WordArt 2" descr="Paper ba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962150" cy="382270"/>
                        </a:xfrm>
                        <a:prstGeom prst="rect">
                          <a:avLst/>
                        </a:prstGeom>
                      </wps:spPr>
                      <wps:txbx>
                        <w:txbxContent>
                          <w:p w14:paraId="6DC14655" w14:textId="77777777" w:rsidR="00FF52E9" w:rsidRPr="00EA4802" w:rsidRDefault="00FF52E9" w:rsidP="00FF52E9">
                            <w:pPr>
                              <w:pStyle w:val="NormalWeb"/>
                              <w:spacing w:before="0" w:beforeAutospacing="0" w:after="0" w:afterAutospacing="0"/>
                              <w:jc w:val="center"/>
                              <w:rPr>
                                <w:rFonts w:ascii="Arial" w:hAnsi="Arial" w:cs="Arial"/>
                              </w:rPr>
                            </w:pPr>
                            <w:r w:rsidRPr="00EA4802">
                              <w:rPr>
                                <w:rFonts w:ascii="Arial" w:hAnsi="Arial" w:cs="Arial"/>
                                <w:sz w:val="56"/>
                                <w:szCs w:val="56"/>
                                <w14:shadow w14:blurRad="0" w14:dist="564007" w14:dir="14049741" w14:sx="125000" w14:sy="125000" w14:kx="0" w14:ky="0" w14:algn="tl">
                                  <w14:srgbClr w14:val="C7DFD3"/>
                                </w14:shadow>
                                <w14:textOutline w14:w="9525" w14:cap="flat" w14:cmpd="sng" w14:algn="ctr">
                                  <w14:solidFill>
                                    <w14:srgbClr w14:val="008000"/>
                                  </w14:solidFill>
                                  <w14:prstDash w14:val="solid"/>
                                  <w14:round/>
                                </w14:textOutline>
                              </w:rPr>
                              <w:t>COATES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97DF910" id="_x0000_t202" coordsize="21600,21600" o:spt="202" path="m,l,21600r21600,l21600,xe">
                <v:stroke joinstyle="miter"/>
                <v:path gradientshapeok="t" o:connecttype="rect"/>
              </v:shapetype>
              <v:shape id="WordArt 2" o:spid="_x0000_s1026" type="#_x0000_t202" alt="Paper bag" style="position:absolute;margin-left:301.8pt;margin-top:4.85pt;width:154.5pt;height:3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" filled="f" stroked="f">
                <o:lock v:ext="edit" shapetype="t"/>
                <v:textbox style="mso-fit-shape-to-text:t">
                  <w:txbxContent>
                    <w:p w14:paraId="6DC14655" w14:textId="77777777" w:rsidR="00FF52E9" w:rsidRPr="00EA4802" w:rsidRDefault="00FF52E9" w:rsidP="00FF52E9">
                      <w:pPr>
                        <w:pStyle w:val="NormalWeb"/>
                        <w:spacing w:before="0" w:beforeAutospacing="0" w:after="0" w:afterAutospacing="0"/>
                        <w:jc w:val="center"/>
                        <w:rPr>
                          <w:rFonts w:ascii="Arial" w:hAnsi="Arial" w:cs="Arial"/>
                        </w:rPr>
                      </w:pPr>
                      <w:r w:rsidRPr="00EA4802">
                        <w:rPr>
                          <w:rFonts w:ascii="Arial" w:hAnsi="Arial" w:cs="Arial"/>
                          <w:sz w:val="56"/>
                          <w:szCs w:val="56"/>
                          <w14:shadow w14:blurRad="0" w14:dist="564007" w14:dir="14049741" w14:sx="125000" w14:sy="125000" w14:kx="0" w14:ky="0" w14:algn="tl">
                            <w14:srgbClr w14:val="C7DFD3"/>
                          </w14:shadow>
                          <w14:textOutline w14:w="9525" w14:cap="flat" w14:cmpd="sng" w14:algn="ctr">
                            <w14:solidFill>
                              <w14:srgbClr w14:val="008000"/>
                            </w14:solidFill>
                            <w14:prstDash w14:val="solid"/>
                            <w14:round/>
                          </w14:textOutline>
                        </w:rPr>
                        <w:t>COATES</w:t>
                      </w:r>
                    </w:p>
                  </w:txbxContent>
                </v:textbox>
              </v:shape>
            </w:pict>
          </mc:Fallback>
        </mc:AlternateContent>
      </w:r>
    </w:p>
    <w:p w14:paraId="6F256E98" w14:textId="77777777" w:rsidR="00FF52E9" w:rsidRPr="008A24A5" w:rsidRDefault="00FF52E9" w:rsidP="00FF52E9">
      <w:pPr>
        <w:tabs>
          <w:tab w:val="left" w:pos="5387"/>
        </w:tabs>
      </w:pPr>
      <w:r>
        <w:tab/>
      </w:r>
    </w:p>
    <w:p w14:paraId="0A10B376" w14:textId="77777777" w:rsidR="00FF52E9" w:rsidRPr="008A24A5" w:rsidRDefault="00FF52E9" w:rsidP="00FF52E9">
      <w:pPr>
        <w:tabs>
          <w:tab w:val="left" w:pos="5387"/>
        </w:tabs>
      </w:pPr>
    </w:p>
    <w:p w14:paraId="3DC15B42" w14:textId="77777777" w:rsidR="00FF52E9" w:rsidRPr="008A24A5" w:rsidRDefault="00FF52E9" w:rsidP="00FF52E9">
      <w:pPr>
        <w:tabs>
          <w:tab w:val="left" w:pos="5387"/>
        </w:tabs>
      </w:pPr>
    </w:p>
    <w:p w14:paraId="3DD6BEF4" w14:textId="77777777" w:rsidR="00FF52E9" w:rsidRDefault="00FF52E9" w:rsidP="00FF52E9">
      <w:pPr>
        <w:jc w:val="right"/>
        <w:rPr>
          <w:b/>
          <w:bCs/>
        </w:rPr>
      </w:pPr>
    </w:p>
    <w:p w14:paraId="72687785" w14:textId="7F86C606" w:rsidR="00FF52E9" w:rsidRPr="00EA4802" w:rsidRDefault="0084570B" w:rsidP="0084570B">
      <w:pPr>
        <w:ind w:right="-625"/>
        <w:jc w:val="center"/>
        <w:rPr>
          <w:rFonts w:ascii="Arial" w:hAnsi="Arial" w:cs="Arial"/>
          <w:bCs/>
          <w:i/>
          <w:color w:val="00B050"/>
        </w:rPr>
      </w:pPr>
      <w:r>
        <w:rPr>
          <w:rFonts w:ascii="Arial" w:hAnsi="Arial" w:cs="Arial"/>
          <w:bCs/>
          <w:i/>
          <w:color w:val="00B050"/>
        </w:rPr>
        <w:t xml:space="preserve">                                                                                                              </w:t>
      </w:r>
      <w:r w:rsidR="00FF52E9" w:rsidRPr="00EA4802">
        <w:rPr>
          <w:rFonts w:ascii="Arial" w:hAnsi="Arial" w:cs="Arial"/>
          <w:bCs/>
          <w:i/>
          <w:color w:val="00B050"/>
        </w:rPr>
        <w:t>Source of the Thames</w:t>
      </w:r>
    </w:p>
    <w:p w14:paraId="3D920640" w14:textId="7522BA1D" w:rsidR="0084570B" w:rsidRPr="0084570B" w:rsidRDefault="0084570B" w:rsidP="005B0FD0">
      <w:pPr>
        <w:widowControl w:val="0"/>
        <w:autoSpaceDE w:val="0"/>
        <w:autoSpaceDN w:val="0"/>
        <w:spacing w:line="653" w:lineRule="exact"/>
        <w:ind w:left="94" w:right="12"/>
        <w:jc w:val="center"/>
        <w:rPr>
          <w:rFonts w:ascii="Arial" w:eastAsia="Calibri" w:hAnsi="Arial" w:cs="Arial"/>
          <w:b/>
          <w:sz w:val="32"/>
          <w:szCs w:val="32"/>
          <w:lang w:val="en-US"/>
        </w:rPr>
      </w:pPr>
      <w:r w:rsidRPr="0084570B">
        <w:rPr>
          <w:rFonts w:ascii="Arial" w:eastAsia="Calibri" w:hAnsi="Arial" w:cs="Arial"/>
          <w:b/>
          <w:spacing w:val="-14"/>
          <w:sz w:val="32"/>
          <w:szCs w:val="32"/>
          <w:lang w:val="en-US"/>
        </w:rPr>
        <w:t>C</w:t>
      </w:r>
      <w:r w:rsidR="005B0FD0" w:rsidRPr="005B0FD0">
        <w:rPr>
          <w:rFonts w:ascii="Arial" w:eastAsia="Calibri" w:hAnsi="Arial" w:cs="Arial"/>
          <w:b/>
          <w:spacing w:val="-14"/>
          <w:sz w:val="32"/>
          <w:szCs w:val="32"/>
          <w:lang w:val="en-US"/>
        </w:rPr>
        <w:t>OATES</w:t>
      </w:r>
      <w:r w:rsidRPr="0084570B">
        <w:rPr>
          <w:rFonts w:ascii="Arial" w:eastAsia="Calibri" w:hAnsi="Arial" w:cs="Arial"/>
          <w:b/>
          <w:spacing w:val="-15"/>
          <w:sz w:val="32"/>
          <w:szCs w:val="32"/>
          <w:lang w:val="en-US"/>
        </w:rPr>
        <w:t xml:space="preserve"> </w:t>
      </w:r>
      <w:r w:rsidRPr="0084570B">
        <w:rPr>
          <w:rFonts w:ascii="Arial" w:eastAsia="Calibri" w:hAnsi="Arial" w:cs="Arial"/>
          <w:b/>
          <w:spacing w:val="-14"/>
          <w:sz w:val="32"/>
          <w:szCs w:val="32"/>
          <w:lang w:val="en-US"/>
        </w:rPr>
        <w:t>P</w:t>
      </w:r>
      <w:r w:rsidR="005B0FD0" w:rsidRPr="005B0FD0">
        <w:rPr>
          <w:rFonts w:ascii="Arial" w:eastAsia="Calibri" w:hAnsi="Arial" w:cs="Arial"/>
          <w:b/>
          <w:spacing w:val="-14"/>
          <w:sz w:val="32"/>
          <w:szCs w:val="32"/>
          <w:lang w:val="en-US"/>
        </w:rPr>
        <w:t>ARISH</w:t>
      </w:r>
      <w:r w:rsidRPr="0084570B">
        <w:rPr>
          <w:rFonts w:ascii="Arial" w:eastAsia="Calibri" w:hAnsi="Arial" w:cs="Arial"/>
          <w:b/>
          <w:spacing w:val="-15"/>
          <w:sz w:val="32"/>
          <w:szCs w:val="32"/>
          <w:lang w:val="en-US"/>
        </w:rPr>
        <w:t xml:space="preserve"> </w:t>
      </w:r>
      <w:r w:rsidRPr="0084570B">
        <w:rPr>
          <w:rFonts w:ascii="Arial" w:eastAsia="Calibri" w:hAnsi="Arial" w:cs="Arial"/>
          <w:b/>
          <w:spacing w:val="-14"/>
          <w:sz w:val="32"/>
          <w:szCs w:val="32"/>
          <w:lang w:val="en-US"/>
        </w:rPr>
        <w:t>C</w:t>
      </w:r>
      <w:r w:rsidR="005B0FD0" w:rsidRPr="005B0FD0">
        <w:rPr>
          <w:rFonts w:ascii="Arial" w:eastAsia="Calibri" w:hAnsi="Arial" w:cs="Arial"/>
          <w:b/>
          <w:spacing w:val="-14"/>
          <w:sz w:val="32"/>
          <w:szCs w:val="32"/>
          <w:lang w:val="en-US"/>
        </w:rPr>
        <w:t>OUNCIL</w:t>
      </w:r>
      <w:r w:rsidR="005B0FD0" w:rsidRPr="005B0FD0">
        <w:rPr>
          <w:rFonts w:ascii="Arial" w:eastAsia="Calibri" w:hAnsi="Arial" w:cs="Arial"/>
          <w:b/>
          <w:sz w:val="32"/>
          <w:szCs w:val="32"/>
          <w:lang w:val="en-US"/>
        </w:rPr>
        <w:t xml:space="preserve"> </w:t>
      </w:r>
      <w:r w:rsidRPr="0084570B">
        <w:rPr>
          <w:rFonts w:ascii="Arial" w:eastAsia="Calibri" w:hAnsi="Arial" w:cs="Arial"/>
          <w:b/>
          <w:spacing w:val="-14"/>
          <w:sz w:val="32"/>
          <w:szCs w:val="32"/>
          <w:lang w:val="en-US"/>
        </w:rPr>
        <w:t>D</w:t>
      </w:r>
      <w:r w:rsidR="005B0FD0" w:rsidRPr="005B0FD0">
        <w:rPr>
          <w:rFonts w:ascii="Arial" w:eastAsia="Calibri" w:hAnsi="Arial" w:cs="Arial"/>
          <w:b/>
          <w:spacing w:val="-14"/>
          <w:sz w:val="32"/>
          <w:szCs w:val="32"/>
          <w:lang w:val="en-US"/>
        </w:rPr>
        <w:t>ATA</w:t>
      </w:r>
      <w:r w:rsidRPr="0084570B">
        <w:rPr>
          <w:rFonts w:ascii="Arial" w:eastAsia="Calibri" w:hAnsi="Arial" w:cs="Arial"/>
          <w:b/>
          <w:spacing w:val="-11"/>
          <w:sz w:val="32"/>
          <w:szCs w:val="32"/>
          <w:lang w:val="en-US"/>
        </w:rPr>
        <w:t xml:space="preserve"> </w:t>
      </w:r>
      <w:r w:rsidRPr="0084570B">
        <w:rPr>
          <w:rFonts w:ascii="Arial" w:eastAsia="Calibri" w:hAnsi="Arial" w:cs="Arial"/>
          <w:b/>
          <w:spacing w:val="-14"/>
          <w:sz w:val="32"/>
          <w:szCs w:val="32"/>
          <w:lang w:val="en-US"/>
        </w:rPr>
        <w:t>R</w:t>
      </w:r>
      <w:r w:rsidR="005B0FD0" w:rsidRPr="005B0FD0">
        <w:rPr>
          <w:rFonts w:ascii="Arial" w:eastAsia="Calibri" w:hAnsi="Arial" w:cs="Arial"/>
          <w:b/>
          <w:spacing w:val="-14"/>
          <w:sz w:val="32"/>
          <w:szCs w:val="32"/>
          <w:lang w:val="en-US"/>
        </w:rPr>
        <w:t>ETENTION AND</w:t>
      </w:r>
      <w:r w:rsidRPr="0084570B">
        <w:rPr>
          <w:rFonts w:ascii="Arial" w:eastAsia="Calibri" w:hAnsi="Arial" w:cs="Arial"/>
          <w:b/>
          <w:spacing w:val="-12"/>
          <w:sz w:val="32"/>
          <w:szCs w:val="32"/>
          <w:lang w:val="en-US"/>
        </w:rPr>
        <w:t xml:space="preserve"> </w:t>
      </w:r>
      <w:r w:rsidRPr="0084570B">
        <w:rPr>
          <w:rFonts w:ascii="Arial" w:eastAsia="Calibri" w:hAnsi="Arial" w:cs="Arial"/>
          <w:b/>
          <w:spacing w:val="-14"/>
          <w:sz w:val="32"/>
          <w:szCs w:val="32"/>
          <w:lang w:val="en-US"/>
        </w:rPr>
        <w:t>D</w:t>
      </w:r>
      <w:r w:rsidR="005B0FD0" w:rsidRPr="005B0FD0">
        <w:rPr>
          <w:rFonts w:ascii="Arial" w:eastAsia="Calibri" w:hAnsi="Arial" w:cs="Arial"/>
          <w:b/>
          <w:spacing w:val="-14"/>
          <w:sz w:val="32"/>
          <w:szCs w:val="32"/>
          <w:lang w:val="en-US"/>
        </w:rPr>
        <w:t>ISPOSAL</w:t>
      </w:r>
      <w:r w:rsidRPr="0084570B">
        <w:rPr>
          <w:rFonts w:ascii="Arial" w:eastAsia="Calibri" w:hAnsi="Arial" w:cs="Arial"/>
          <w:b/>
          <w:spacing w:val="-13"/>
          <w:sz w:val="32"/>
          <w:szCs w:val="32"/>
          <w:lang w:val="en-US"/>
        </w:rPr>
        <w:t xml:space="preserve"> </w:t>
      </w:r>
      <w:r w:rsidRPr="0084570B">
        <w:rPr>
          <w:rFonts w:ascii="Arial" w:eastAsia="Calibri" w:hAnsi="Arial" w:cs="Arial"/>
          <w:b/>
          <w:spacing w:val="-14"/>
          <w:sz w:val="32"/>
          <w:szCs w:val="32"/>
          <w:lang w:val="en-US"/>
        </w:rPr>
        <w:t>P</w:t>
      </w:r>
      <w:r w:rsidR="005B0FD0" w:rsidRPr="005B0FD0">
        <w:rPr>
          <w:rFonts w:ascii="Arial" w:eastAsia="Calibri" w:hAnsi="Arial" w:cs="Arial"/>
          <w:b/>
          <w:spacing w:val="-14"/>
          <w:sz w:val="32"/>
          <w:szCs w:val="32"/>
          <w:lang w:val="en-US"/>
        </w:rPr>
        <w:t>OLICY</w:t>
      </w:r>
    </w:p>
    <w:p w14:paraId="68E3B213" w14:textId="77777777" w:rsidR="0084570B" w:rsidRPr="0084570B" w:rsidRDefault="0084570B" w:rsidP="005B0FD0">
      <w:pPr>
        <w:widowControl w:val="0"/>
        <w:autoSpaceDE w:val="0"/>
        <w:autoSpaceDN w:val="0"/>
        <w:spacing w:before="98"/>
        <w:rPr>
          <w:rFonts w:ascii="Arial" w:eastAsia="Calibri" w:hAnsi="Arial" w:cs="Arial"/>
          <w:sz w:val="32"/>
          <w:szCs w:val="22"/>
          <w:lang w:val="en-US"/>
        </w:rPr>
      </w:pPr>
    </w:p>
    <w:p w14:paraId="02337339" w14:textId="77777777" w:rsidR="0084570B" w:rsidRPr="0084570B" w:rsidRDefault="0084570B" w:rsidP="0084570B">
      <w:pPr>
        <w:widowControl w:val="0"/>
        <w:autoSpaceDE w:val="0"/>
        <w:autoSpaceDN w:val="0"/>
        <w:rPr>
          <w:rFonts w:ascii="Arial" w:eastAsia="Calibri" w:hAnsi="Arial" w:cs="Arial"/>
          <w:b/>
          <w:sz w:val="28"/>
          <w:szCs w:val="28"/>
          <w:lang w:val="en-US"/>
        </w:rPr>
      </w:pPr>
      <w:r w:rsidRPr="0084570B">
        <w:rPr>
          <w:rFonts w:ascii="Arial" w:eastAsia="Calibri" w:hAnsi="Arial" w:cs="Arial"/>
          <w:b/>
          <w:spacing w:val="-2"/>
          <w:sz w:val="28"/>
          <w:szCs w:val="28"/>
          <w:lang w:val="en-US"/>
        </w:rPr>
        <w:t>Contents</w:t>
      </w:r>
    </w:p>
    <w:sdt>
      <w:sdtPr>
        <w:rPr>
          <w:rFonts w:ascii="Arial" w:eastAsia="Calibri" w:hAnsi="Arial" w:cs="Arial"/>
          <w:vanish/>
          <w:sz w:val="22"/>
          <w:szCs w:val="22"/>
          <w:highlight w:val="yellow"/>
          <w:lang w:val="en-US"/>
        </w:rPr>
        <w:id w:val="-599098089"/>
        <w:docPartObj>
          <w:docPartGallery w:val="Table of Contents"/>
          <w:docPartUnique/>
        </w:docPartObj>
      </w:sdtPr>
      <w:sdtEndPr/>
      <w:sdtContent>
        <w:p w14:paraId="0AD80FE7" w14:textId="77777777" w:rsidR="0084570B" w:rsidRPr="0084570B" w:rsidRDefault="0084570B" w:rsidP="0084570B">
          <w:pPr>
            <w:widowControl w:val="0"/>
            <w:numPr>
              <w:ilvl w:val="0"/>
              <w:numId w:val="9"/>
            </w:numPr>
            <w:tabs>
              <w:tab w:val="left" w:pos="409"/>
              <w:tab w:val="right" w:leader="dot" w:pos="10736"/>
            </w:tabs>
            <w:autoSpaceDE w:val="0"/>
            <w:autoSpaceDN w:val="0"/>
            <w:spacing w:before="545"/>
            <w:ind w:left="409" w:hanging="217"/>
            <w:rPr>
              <w:rFonts w:ascii="Arial" w:eastAsia="Calibri" w:hAnsi="Arial" w:cs="Arial"/>
              <w:lang w:val="en-US"/>
            </w:rPr>
          </w:pPr>
          <w:hyperlink w:anchor="_bookmark0" w:history="1">
            <w:r w:rsidRPr="0084570B">
              <w:rPr>
                <w:rFonts w:ascii="Arial" w:eastAsia="Calibri" w:hAnsi="Arial" w:cs="Arial"/>
                <w:lang w:val="en-US"/>
              </w:rPr>
              <w:t>Introduction</w:t>
            </w:r>
            <w:r w:rsidRPr="0084570B">
              <w:rPr>
                <w:rFonts w:ascii="Arial" w:eastAsia="Calibri" w:hAnsi="Arial" w:cs="Arial"/>
                <w:spacing w:val="-8"/>
                <w:lang w:val="en-US"/>
              </w:rPr>
              <w:t xml:space="preserve"> </w:t>
            </w:r>
            <w:r w:rsidRPr="0084570B">
              <w:rPr>
                <w:rFonts w:ascii="Arial" w:eastAsia="Calibri" w:hAnsi="Arial" w:cs="Arial"/>
                <w:lang w:val="en-US"/>
              </w:rPr>
              <w:t>and</w:t>
            </w:r>
            <w:r w:rsidRPr="0084570B">
              <w:rPr>
                <w:rFonts w:ascii="Arial" w:eastAsia="Calibri" w:hAnsi="Arial" w:cs="Arial"/>
                <w:spacing w:val="-7"/>
                <w:lang w:val="en-US"/>
              </w:rPr>
              <w:t xml:space="preserve"> </w:t>
            </w:r>
            <w:r w:rsidRPr="0084570B">
              <w:rPr>
                <w:rFonts w:ascii="Arial" w:eastAsia="Calibri" w:hAnsi="Arial" w:cs="Arial"/>
                <w:spacing w:val="-4"/>
                <w:lang w:val="en-US"/>
              </w:rPr>
              <w:t>Scope</w:t>
            </w:r>
            <w:r w:rsidRPr="0084570B">
              <w:rPr>
                <w:rFonts w:ascii="Arial" w:eastAsia="Calibri" w:hAnsi="Arial" w:cs="Arial"/>
                <w:lang w:val="en-US"/>
              </w:rPr>
              <w:tab/>
            </w:r>
            <w:r w:rsidRPr="0084570B">
              <w:rPr>
                <w:rFonts w:ascii="Arial" w:eastAsia="Calibri" w:hAnsi="Arial" w:cs="Arial"/>
                <w:spacing w:val="-10"/>
                <w:lang w:val="en-US"/>
              </w:rPr>
              <w:t>2</w:t>
            </w:r>
          </w:hyperlink>
        </w:p>
        <w:p w14:paraId="1DE6BB42" w14:textId="77777777" w:rsidR="0084570B" w:rsidRPr="0084570B" w:rsidRDefault="0084570B" w:rsidP="0084570B">
          <w:pPr>
            <w:widowControl w:val="0"/>
            <w:numPr>
              <w:ilvl w:val="0"/>
              <w:numId w:val="9"/>
            </w:numPr>
            <w:tabs>
              <w:tab w:val="left" w:pos="409"/>
              <w:tab w:val="right" w:leader="dot" w:pos="10736"/>
            </w:tabs>
            <w:autoSpaceDE w:val="0"/>
            <w:autoSpaceDN w:val="0"/>
            <w:spacing w:before="154"/>
            <w:ind w:left="409" w:hanging="217"/>
            <w:rPr>
              <w:rFonts w:ascii="Arial" w:eastAsia="Calibri" w:hAnsi="Arial" w:cs="Arial"/>
              <w:lang w:val="en-US"/>
            </w:rPr>
          </w:pPr>
          <w:hyperlink w:anchor="_bookmark1" w:history="1">
            <w:r w:rsidRPr="0084570B">
              <w:rPr>
                <w:rFonts w:ascii="Arial" w:eastAsia="Calibri" w:hAnsi="Arial" w:cs="Arial"/>
                <w:lang w:val="en-US"/>
              </w:rPr>
              <w:t>Roles</w:t>
            </w:r>
            <w:r w:rsidRPr="0084570B">
              <w:rPr>
                <w:rFonts w:ascii="Arial" w:eastAsia="Calibri" w:hAnsi="Arial" w:cs="Arial"/>
                <w:spacing w:val="-4"/>
                <w:lang w:val="en-US"/>
              </w:rPr>
              <w:t xml:space="preserve"> </w:t>
            </w:r>
            <w:r w:rsidRPr="0084570B">
              <w:rPr>
                <w:rFonts w:ascii="Arial" w:eastAsia="Calibri" w:hAnsi="Arial" w:cs="Arial"/>
                <w:lang w:val="en-US"/>
              </w:rPr>
              <w:t>and</w:t>
            </w:r>
            <w:r w:rsidRPr="0084570B">
              <w:rPr>
                <w:rFonts w:ascii="Arial" w:eastAsia="Calibri" w:hAnsi="Arial" w:cs="Arial"/>
                <w:spacing w:val="-5"/>
                <w:lang w:val="en-US"/>
              </w:rPr>
              <w:t xml:space="preserve"> </w:t>
            </w:r>
            <w:r w:rsidRPr="0084570B">
              <w:rPr>
                <w:rFonts w:ascii="Arial" w:eastAsia="Calibri" w:hAnsi="Arial" w:cs="Arial"/>
                <w:spacing w:val="-2"/>
                <w:lang w:val="en-US"/>
              </w:rPr>
              <w:t>Responsibilities</w:t>
            </w:r>
            <w:r w:rsidRPr="0084570B">
              <w:rPr>
                <w:rFonts w:ascii="Arial" w:eastAsia="Calibri" w:hAnsi="Arial" w:cs="Arial"/>
                <w:lang w:val="en-US"/>
              </w:rPr>
              <w:tab/>
            </w:r>
            <w:r w:rsidRPr="0084570B">
              <w:rPr>
                <w:rFonts w:ascii="Arial" w:eastAsia="Calibri" w:hAnsi="Arial" w:cs="Arial"/>
                <w:spacing w:val="-10"/>
                <w:lang w:val="en-US"/>
              </w:rPr>
              <w:t>2</w:t>
            </w:r>
          </w:hyperlink>
        </w:p>
        <w:p w14:paraId="37AA8F23" w14:textId="77777777" w:rsidR="0084570B" w:rsidRPr="0084570B" w:rsidRDefault="0084570B" w:rsidP="0084570B">
          <w:pPr>
            <w:widowControl w:val="0"/>
            <w:numPr>
              <w:ilvl w:val="0"/>
              <w:numId w:val="9"/>
            </w:numPr>
            <w:tabs>
              <w:tab w:val="left" w:pos="409"/>
              <w:tab w:val="right" w:leader="dot" w:pos="10736"/>
            </w:tabs>
            <w:autoSpaceDE w:val="0"/>
            <w:autoSpaceDN w:val="0"/>
            <w:spacing w:before="154"/>
            <w:ind w:left="409" w:hanging="217"/>
            <w:rPr>
              <w:rFonts w:ascii="Arial" w:eastAsia="Calibri" w:hAnsi="Arial" w:cs="Arial"/>
              <w:lang w:val="en-US"/>
            </w:rPr>
          </w:pPr>
          <w:hyperlink w:anchor="_bookmark2" w:history="1">
            <w:r w:rsidRPr="0084570B">
              <w:rPr>
                <w:rFonts w:ascii="Arial" w:eastAsia="Calibri" w:hAnsi="Arial" w:cs="Arial"/>
                <w:lang w:val="en-US"/>
              </w:rPr>
              <w:t>Retention</w:t>
            </w:r>
            <w:r w:rsidRPr="0084570B">
              <w:rPr>
                <w:rFonts w:ascii="Arial" w:eastAsia="Calibri" w:hAnsi="Arial" w:cs="Arial"/>
                <w:spacing w:val="-6"/>
                <w:lang w:val="en-US"/>
              </w:rPr>
              <w:t xml:space="preserve"> </w:t>
            </w:r>
            <w:r w:rsidRPr="0084570B">
              <w:rPr>
                <w:rFonts w:ascii="Arial" w:eastAsia="Calibri" w:hAnsi="Arial" w:cs="Arial"/>
                <w:spacing w:val="-2"/>
                <w:lang w:val="en-US"/>
              </w:rPr>
              <w:t>Periods</w:t>
            </w:r>
            <w:r w:rsidRPr="0084570B">
              <w:rPr>
                <w:rFonts w:ascii="Arial" w:eastAsia="Calibri" w:hAnsi="Arial" w:cs="Arial"/>
                <w:lang w:val="en-US"/>
              </w:rPr>
              <w:tab/>
            </w:r>
            <w:r w:rsidRPr="0084570B">
              <w:rPr>
                <w:rFonts w:ascii="Arial" w:eastAsia="Calibri" w:hAnsi="Arial" w:cs="Arial"/>
                <w:spacing w:val="-10"/>
                <w:lang w:val="en-US"/>
              </w:rPr>
              <w:t>2</w:t>
            </w:r>
          </w:hyperlink>
        </w:p>
        <w:p w14:paraId="2541F6D7" w14:textId="77777777" w:rsidR="0084570B" w:rsidRPr="0084570B" w:rsidRDefault="0084570B" w:rsidP="0084570B">
          <w:pPr>
            <w:widowControl w:val="0"/>
            <w:numPr>
              <w:ilvl w:val="1"/>
              <w:numId w:val="9"/>
            </w:numPr>
            <w:tabs>
              <w:tab w:val="left" w:pos="796"/>
              <w:tab w:val="right" w:leader="dot" w:pos="10736"/>
            </w:tabs>
            <w:autoSpaceDE w:val="0"/>
            <w:autoSpaceDN w:val="0"/>
            <w:spacing w:before="154"/>
            <w:ind w:left="796" w:hanging="384"/>
            <w:rPr>
              <w:rFonts w:ascii="Arial" w:eastAsia="Calibri" w:hAnsi="Arial" w:cs="Arial"/>
              <w:lang w:val="en-US"/>
            </w:rPr>
          </w:pPr>
          <w:hyperlink w:anchor="_bookmark3" w:history="1">
            <w:r w:rsidRPr="0084570B">
              <w:rPr>
                <w:rFonts w:ascii="Arial" w:eastAsia="Calibri" w:hAnsi="Arial" w:cs="Arial"/>
                <w:lang w:val="en-US"/>
              </w:rPr>
              <w:t>Retention</w:t>
            </w:r>
            <w:r w:rsidRPr="0084570B">
              <w:rPr>
                <w:rFonts w:ascii="Arial" w:eastAsia="Calibri" w:hAnsi="Arial" w:cs="Arial"/>
                <w:spacing w:val="-6"/>
                <w:lang w:val="en-US"/>
              </w:rPr>
              <w:t xml:space="preserve"> </w:t>
            </w:r>
            <w:r w:rsidRPr="0084570B">
              <w:rPr>
                <w:rFonts w:ascii="Arial" w:eastAsia="Calibri" w:hAnsi="Arial" w:cs="Arial"/>
                <w:lang w:val="en-US"/>
              </w:rPr>
              <w:t>and</w:t>
            </w:r>
            <w:r w:rsidRPr="0084570B">
              <w:rPr>
                <w:rFonts w:ascii="Arial" w:eastAsia="Calibri" w:hAnsi="Arial" w:cs="Arial"/>
                <w:spacing w:val="-8"/>
                <w:lang w:val="en-US"/>
              </w:rPr>
              <w:t xml:space="preserve"> </w:t>
            </w:r>
            <w:r w:rsidRPr="0084570B">
              <w:rPr>
                <w:rFonts w:ascii="Arial" w:eastAsia="Calibri" w:hAnsi="Arial" w:cs="Arial"/>
                <w:lang w:val="en-US"/>
              </w:rPr>
              <w:t>Disposal</w:t>
            </w:r>
            <w:r w:rsidRPr="0084570B">
              <w:rPr>
                <w:rFonts w:ascii="Arial" w:eastAsia="Calibri" w:hAnsi="Arial" w:cs="Arial"/>
                <w:spacing w:val="-7"/>
                <w:lang w:val="en-US"/>
              </w:rPr>
              <w:t xml:space="preserve"> </w:t>
            </w:r>
            <w:r w:rsidRPr="0084570B">
              <w:rPr>
                <w:rFonts w:ascii="Arial" w:eastAsia="Calibri" w:hAnsi="Arial" w:cs="Arial"/>
                <w:spacing w:val="-2"/>
                <w:lang w:val="en-US"/>
              </w:rPr>
              <w:t>Schedule</w:t>
            </w:r>
            <w:r w:rsidRPr="0084570B">
              <w:rPr>
                <w:rFonts w:ascii="Arial" w:eastAsia="Calibri" w:hAnsi="Arial" w:cs="Arial"/>
                <w:lang w:val="en-US"/>
              </w:rPr>
              <w:tab/>
            </w:r>
            <w:r w:rsidRPr="0084570B">
              <w:rPr>
                <w:rFonts w:ascii="Arial" w:eastAsia="Calibri" w:hAnsi="Arial" w:cs="Arial"/>
                <w:spacing w:val="-10"/>
                <w:lang w:val="en-US"/>
              </w:rPr>
              <w:t>3</w:t>
            </w:r>
          </w:hyperlink>
        </w:p>
        <w:p w14:paraId="6EA74C0D" w14:textId="77777777" w:rsidR="0084570B" w:rsidRPr="0084570B" w:rsidRDefault="0084570B" w:rsidP="0084570B">
          <w:pPr>
            <w:widowControl w:val="0"/>
            <w:numPr>
              <w:ilvl w:val="1"/>
              <w:numId w:val="9"/>
            </w:numPr>
            <w:tabs>
              <w:tab w:val="left" w:pos="793"/>
              <w:tab w:val="right" w:leader="dot" w:pos="10736"/>
            </w:tabs>
            <w:autoSpaceDE w:val="0"/>
            <w:autoSpaceDN w:val="0"/>
            <w:spacing w:before="154"/>
            <w:ind w:left="793" w:hanging="381"/>
            <w:rPr>
              <w:rFonts w:ascii="Arial" w:eastAsia="Calibri" w:hAnsi="Arial" w:cs="Arial"/>
              <w:lang w:val="en-US"/>
            </w:rPr>
          </w:pPr>
          <w:hyperlink w:anchor="_bookmark4" w:history="1">
            <w:r w:rsidRPr="0084570B">
              <w:rPr>
                <w:rFonts w:ascii="Arial" w:eastAsia="Calibri" w:hAnsi="Arial" w:cs="Arial"/>
                <w:spacing w:val="-2"/>
                <w:lang w:val="en-US"/>
              </w:rPr>
              <w:t>Weeding</w:t>
            </w:r>
            <w:r w:rsidRPr="0084570B">
              <w:rPr>
                <w:rFonts w:ascii="Arial" w:eastAsia="Calibri" w:hAnsi="Arial" w:cs="Arial"/>
                <w:lang w:val="en-US"/>
              </w:rPr>
              <w:tab/>
            </w:r>
            <w:r w:rsidRPr="0084570B">
              <w:rPr>
                <w:rFonts w:ascii="Arial" w:eastAsia="Calibri" w:hAnsi="Arial" w:cs="Arial"/>
                <w:spacing w:val="-10"/>
                <w:lang w:val="en-US"/>
              </w:rPr>
              <w:t>3</w:t>
            </w:r>
          </w:hyperlink>
        </w:p>
        <w:p w14:paraId="231D8689" w14:textId="77777777" w:rsidR="0084570B" w:rsidRPr="0084570B" w:rsidRDefault="0084570B" w:rsidP="0084570B">
          <w:pPr>
            <w:widowControl w:val="0"/>
            <w:numPr>
              <w:ilvl w:val="0"/>
              <w:numId w:val="9"/>
            </w:numPr>
            <w:tabs>
              <w:tab w:val="left" w:pos="409"/>
              <w:tab w:val="right" w:leader="dot" w:pos="10736"/>
            </w:tabs>
            <w:autoSpaceDE w:val="0"/>
            <w:autoSpaceDN w:val="0"/>
            <w:spacing w:before="154"/>
            <w:ind w:left="409" w:hanging="217"/>
            <w:rPr>
              <w:rFonts w:ascii="Arial" w:eastAsia="Calibri" w:hAnsi="Arial" w:cs="Arial"/>
              <w:lang w:val="en-US"/>
            </w:rPr>
          </w:pPr>
          <w:hyperlink w:anchor="_bookmark5" w:history="1">
            <w:r w:rsidRPr="0084570B">
              <w:rPr>
                <w:rFonts w:ascii="Arial" w:eastAsia="Calibri" w:hAnsi="Arial" w:cs="Arial"/>
                <w:spacing w:val="-2"/>
                <w:lang w:val="en-US"/>
              </w:rPr>
              <w:t>Disposal</w:t>
            </w:r>
            <w:r w:rsidRPr="0084570B">
              <w:rPr>
                <w:rFonts w:ascii="Arial" w:eastAsia="Calibri" w:hAnsi="Arial" w:cs="Arial"/>
                <w:lang w:val="en-US"/>
              </w:rPr>
              <w:tab/>
            </w:r>
            <w:r w:rsidRPr="0084570B">
              <w:rPr>
                <w:rFonts w:ascii="Arial" w:eastAsia="Calibri" w:hAnsi="Arial" w:cs="Arial"/>
                <w:spacing w:val="-10"/>
                <w:lang w:val="en-US"/>
              </w:rPr>
              <w:t>4</w:t>
            </w:r>
          </w:hyperlink>
        </w:p>
        <w:p w14:paraId="3EBEFA54" w14:textId="77777777" w:rsidR="0084570B" w:rsidRPr="0084570B" w:rsidRDefault="0084570B" w:rsidP="0084570B">
          <w:pPr>
            <w:widowControl w:val="0"/>
            <w:numPr>
              <w:ilvl w:val="1"/>
              <w:numId w:val="9"/>
            </w:numPr>
            <w:tabs>
              <w:tab w:val="left" w:pos="795"/>
              <w:tab w:val="right" w:leader="dot" w:pos="10736"/>
            </w:tabs>
            <w:autoSpaceDE w:val="0"/>
            <w:autoSpaceDN w:val="0"/>
            <w:spacing w:before="151"/>
            <w:ind w:left="795" w:hanging="383"/>
            <w:rPr>
              <w:rFonts w:ascii="Arial" w:eastAsia="Calibri" w:hAnsi="Arial" w:cs="Arial"/>
              <w:lang w:val="en-US"/>
            </w:rPr>
          </w:pPr>
          <w:hyperlink w:anchor="_bookmark6" w:history="1">
            <w:r w:rsidRPr="0084570B">
              <w:rPr>
                <w:rFonts w:ascii="Arial" w:eastAsia="Calibri" w:hAnsi="Arial" w:cs="Arial"/>
                <w:spacing w:val="-2"/>
                <w:lang w:val="en-US"/>
              </w:rPr>
              <w:t>Review</w:t>
            </w:r>
            <w:r w:rsidRPr="0084570B">
              <w:rPr>
                <w:rFonts w:ascii="Arial" w:eastAsia="Calibri" w:hAnsi="Arial" w:cs="Arial"/>
                <w:lang w:val="en-US"/>
              </w:rPr>
              <w:tab/>
            </w:r>
            <w:r w:rsidRPr="0084570B">
              <w:rPr>
                <w:rFonts w:ascii="Arial" w:eastAsia="Calibri" w:hAnsi="Arial" w:cs="Arial"/>
                <w:spacing w:val="-10"/>
                <w:lang w:val="en-US"/>
              </w:rPr>
              <w:t>4</w:t>
            </w:r>
          </w:hyperlink>
        </w:p>
        <w:p w14:paraId="3F964A13" w14:textId="77777777" w:rsidR="0084570B" w:rsidRPr="0084570B" w:rsidRDefault="0084570B" w:rsidP="0084570B">
          <w:pPr>
            <w:widowControl w:val="0"/>
            <w:numPr>
              <w:ilvl w:val="1"/>
              <w:numId w:val="9"/>
            </w:numPr>
            <w:tabs>
              <w:tab w:val="left" w:pos="793"/>
              <w:tab w:val="right" w:leader="dot" w:pos="10736"/>
            </w:tabs>
            <w:autoSpaceDE w:val="0"/>
            <w:autoSpaceDN w:val="0"/>
            <w:spacing w:before="154"/>
            <w:ind w:left="793" w:hanging="381"/>
            <w:rPr>
              <w:rFonts w:ascii="Arial" w:eastAsia="Calibri" w:hAnsi="Arial" w:cs="Arial"/>
              <w:lang w:val="en-US"/>
            </w:rPr>
          </w:pPr>
          <w:hyperlink w:anchor="_bookmark7" w:history="1">
            <w:r w:rsidRPr="0084570B">
              <w:rPr>
                <w:rFonts w:ascii="Arial" w:eastAsia="Calibri" w:hAnsi="Arial" w:cs="Arial"/>
                <w:spacing w:val="-2"/>
                <w:lang w:val="en-US"/>
              </w:rPr>
              <w:t>Destruction</w:t>
            </w:r>
            <w:r w:rsidRPr="0084570B">
              <w:rPr>
                <w:rFonts w:ascii="Arial" w:eastAsia="Calibri" w:hAnsi="Arial" w:cs="Arial"/>
                <w:lang w:val="en-US"/>
              </w:rPr>
              <w:tab/>
            </w:r>
            <w:r w:rsidRPr="0084570B">
              <w:rPr>
                <w:rFonts w:ascii="Arial" w:eastAsia="Calibri" w:hAnsi="Arial" w:cs="Arial"/>
                <w:spacing w:val="-10"/>
                <w:lang w:val="en-US"/>
              </w:rPr>
              <w:t>5</w:t>
            </w:r>
          </w:hyperlink>
        </w:p>
        <w:p w14:paraId="03A4816A" w14:textId="77777777" w:rsidR="0084570B" w:rsidRPr="0084570B" w:rsidRDefault="0084570B" w:rsidP="0084570B">
          <w:pPr>
            <w:widowControl w:val="0"/>
            <w:numPr>
              <w:ilvl w:val="1"/>
              <w:numId w:val="9"/>
            </w:numPr>
            <w:tabs>
              <w:tab w:val="left" w:pos="793"/>
              <w:tab w:val="right" w:leader="dot" w:pos="10736"/>
            </w:tabs>
            <w:autoSpaceDE w:val="0"/>
            <w:autoSpaceDN w:val="0"/>
            <w:spacing w:before="154"/>
            <w:ind w:left="793" w:hanging="381"/>
            <w:rPr>
              <w:rFonts w:ascii="Arial" w:eastAsia="Calibri" w:hAnsi="Arial" w:cs="Arial"/>
              <w:lang w:val="en-US"/>
            </w:rPr>
          </w:pPr>
          <w:hyperlink w:anchor="_bookmark8" w:history="1">
            <w:r w:rsidRPr="0084570B">
              <w:rPr>
                <w:rFonts w:ascii="Arial" w:eastAsia="Calibri" w:hAnsi="Arial" w:cs="Arial"/>
                <w:lang w:val="en-US"/>
              </w:rPr>
              <w:t>Permanent</w:t>
            </w:r>
            <w:r w:rsidRPr="0084570B">
              <w:rPr>
                <w:rFonts w:ascii="Arial" w:eastAsia="Calibri" w:hAnsi="Arial" w:cs="Arial"/>
                <w:spacing w:val="-8"/>
                <w:lang w:val="en-US"/>
              </w:rPr>
              <w:t xml:space="preserve"> </w:t>
            </w:r>
            <w:r w:rsidRPr="0084570B">
              <w:rPr>
                <w:rFonts w:ascii="Arial" w:eastAsia="Calibri" w:hAnsi="Arial" w:cs="Arial"/>
                <w:spacing w:val="-2"/>
                <w:lang w:val="en-US"/>
              </w:rPr>
              <w:t>Preservation</w:t>
            </w:r>
            <w:r w:rsidRPr="0084570B">
              <w:rPr>
                <w:rFonts w:ascii="Arial" w:eastAsia="Calibri" w:hAnsi="Arial" w:cs="Arial"/>
                <w:lang w:val="en-US"/>
              </w:rPr>
              <w:tab/>
            </w:r>
            <w:r w:rsidRPr="0084570B">
              <w:rPr>
                <w:rFonts w:ascii="Arial" w:eastAsia="Calibri" w:hAnsi="Arial" w:cs="Arial"/>
                <w:spacing w:val="-10"/>
                <w:lang w:val="en-US"/>
              </w:rPr>
              <w:t>5</w:t>
            </w:r>
          </w:hyperlink>
        </w:p>
        <w:p w14:paraId="5905700F" w14:textId="77777777" w:rsidR="0084570B" w:rsidRPr="0084570B" w:rsidRDefault="0084570B" w:rsidP="0084570B">
          <w:pPr>
            <w:widowControl w:val="0"/>
            <w:numPr>
              <w:ilvl w:val="1"/>
              <w:numId w:val="9"/>
            </w:numPr>
            <w:tabs>
              <w:tab w:val="left" w:pos="793"/>
              <w:tab w:val="right" w:leader="dot" w:pos="10736"/>
            </w:tabs>
            <w:autoSpaceDE w:val="0"/>
            <w:autoSpaceDN w:val="0"/>
            <w:spacing w:before="154"/>
            <w:ind w:left="793" w:hanging="381"/>
            <w:rPr>
              <w:rFonts w:ascii="Arial" w:eastAsia="Calibri" w:hAnsi="Arial" w:cs="Arial"/>
              <w:lang w:val="en-US"/>
            </w:rPr>
          </w:pPr>
          <w:hyperlink w:anchor="_bookmark9" w:history="1">
            <w:r w:rsidRPr="0084570B">
              <w:rPr>
                <w:rFonts w:ascii="Arial" w:eastAsia="Calibri" w:hAnsi="Arial" w:cs="Arial"/>
                <w:lang w:val="en-US"/>
              </w:rPr>
              <w:t>Legal</w:t>
            </w:r>
            <w:r w:rsidRPr="0084570B">
              <w:rPr>
                <w:rFonts w:ascii="Arial" w:eastAsia="Calibri" w:hAnsi="Arial" w:cs="Arial"/>
                <w:spacing w:val="-3"/>
                <w:lang w:val="en-US"/>
              </w:rPr>
              <w:t xml:space="preserve"> </w:t>
            </w:r>
            <w:r w:rsidRPr="0084570B">
              <w:rPr>
                <w:rFonts w:ascii="Arial" w:eastAsia="Calibri" w:hAnsi="Arial" w:cs="Arial"/>
                <w:spacing w:val="-2"/>
                <w:lang w:val="en-US"/>
              </w:rPr>
              <w:t>Holds</w:t>
            </w:r>
            <w:r w:rsidRPr="0084570B">
              <w:rPr>
                <w:rFonts w:ascii="Arial" w:eastAsia="Calibri" w:hAnsi="Arial" w:cs="Arial"/>
                <w:lang w:val="en-US"/>
              </w:rPr>
              <w:tab/>
            </w:r>
            <w:r w:rsidRPr="0084570B">
              <w:rPr>
                <w:rFonts w:ascii="Arial" w:eastAsia="Calibri" w:hAnsi="Arial" w:cs="Arial"/>
                <w:spacing w:val="-10"/>
                <w:lang w:val="en-US"/>
              </w:rPr>
              <w:t>5</w:t>
            </w:r>
          </w:hyperlink>
        </w:p>
        <w:p w14:paraId="40A8E443" w14:textId="77777777" w:rsidR="0084570B" w:rsidRPr="0084570B" w:rsidRDefault="0084570B" w:rsidP="0084570B">
          <w:pPr>
            <w:widowControl w:val="0"/>
            <w:tabs>
              <w:tab w:val="right" w:leader="dot" w:pos="10736"/>
            </w:tabs>
            <w:autoSpaceDE w:val="0"/>
            <w:autoSpaceDN w:val="0"/>
            <w:spacing w:before="154"/>
            <w:rPr>
              <w:rFonts w:ascii="Arial" w:eastAsia="Calibri" w:hAnsi="Arial" w:cs="Arial"/>
              <w:lang w:val="en-US"/>
            </w:rPr>
          </w:pPr>
          <w:hyperlink w:anchor="_bookmark10" w:history="1">
            <w:r w:rsidRPr="0084570B">
              <w:rPr>
                <w:rFonts w:ascii="Arial" w:eastAsia="Calibri" w:hAnsi="Arial" w:cs="Arial"/>
                <w:spacing w:val="-2"/>
                <w:lang w:val="en-US"/>
              </w:rPr>
              <w:t>Appendix</w:t>
            </w:r>
            <w:r w:rsidRPr="0084570B">
              <w:rPr>
                <w:rFonts w:ascii="Arial" w:eastAsia="Calibri" w:hAnsi="Arial" w:cs="Arial"/>
                <w:lang w:val="en-US"/>
              </w:rPr>
              <w:tab/>
            </w:r>
            <w:r w:rsidRPr="0084570B">
              <w:rPr>
                <w:rFonts w:ascii="Arial" w:eastAsia="Calibri" w:hAnsi="Arial" w:cs="Arial"/>
                <w:spacing w:val="-10"/>
                <w:lang w:val="en-US"/>
              </w:rPr>
              <w:t>6</w:t>
            </w:r>
          </w:hyperlink>
        </w:p>
        <w:p w14:paraId="2A49BF00" w14:textId="77777777" w:rsidR="0084570B" w:rsidRPr="0084570B" w:rsidRDefault="0084570B" w:rsidP="0084570B">
          <w:pPr>
            <w:widowControl w:val="0"/>
            <w:tabs>
              <w:tab w:val="right" w:leader="dot" w:pos="10736"/>
            </w:tabs>
            <w:autoSpaceDE w:val="0"/>
            <w:autoSpaceDN w:val="0"/>
            <w:spacing w:before="154"/>
            <w:rPr>
              <w:rFonts w:ascii="Arial" w:eastAsia="Calibri" w:hAnsi="Arial" w:cs="Arial"/>
              <w:sz w:val="22"/>
              <w:szCs w:val="22"/>
              <w:lang w:val="en-US"/>
            </w:rPr>
          </w:pPr>
          <w:hyperlink w:anchor="_bookmark11" w:history="1">
            <w:r w:rsidRPr="0084570B">
              <w:rPr>
                <w:rFonts w:ascii="Arial" w:eastAsia="Calibri" w:hAnsi="Arial" w:cs="Arial"/>
                <w:lang w:val="en-US"/>
              </w:rPr>
              <w:t>Retention</w:t>
            </w:r>
            <w:r w:rsidRPr="0084570B">
              <w:rPr>
                <w:rFonts w:ascii="Arial" w:eastAsia="Calibri" w:hAnsi="Arial" w:cs="Arial"/>
                <w:spacing w:val="-5"/>
                <w:lang w:val="en-US"/>
              </w:rPr>
              <w:t xml:space="preserve"> </w:t>
            </w:r>
            <w:r w:rsidRPr="0084570B">
              <w:rPr>
                <w:rFonts w:ascii="Arial" w:eastAsia="Calibri" w:hAnsi="Arial" w:cs="Arial"/>
                <w:spacing w:val="-2"/>
                <w:lang w:val="en-US"/>
              </w:rPr>
              <w:t>Periods</w:t>
            </w:r>
            <w:r w:rsidRPr="0084570B">
              <w:rPr>
                <w:rFonts w:ascii="Arial" w:eastAsia="Calibri" w:hAnsi="Arial" w:cs="Arial"/>
                <w:lang w:val="en-US"/>
              </w:rPr>
              <w:tab/>
            </w:r>
            <w:r w:rsidRPr="0084570B">
              <w:rPr>
                <w:rFonts w:ascii="Arial" w:eastAsia="Calibri" w:hAnsi="Arial" w:cs="Arial"/>
                <w:spacing w:val="-10"/>
                <w:lang w:val="en-US"/>
              </w:rPr>
              <w:t>6</w:t>
            </w:r>
          </w:hyperlink>
        </w:p>
      </w:sdtContent>
    </w:sdt>
    <w:p w14:paraId="6A31229D" w14:textId="6A63BAC5" w:rsidR="009E515A" w:rsidRDefault="000266A1" w:rsidP="000266A1">
      <w:pPr>
        <w:widowControl w:val="0"/>
        <w:tabs>
          <w:tab w:val="left" w:pos="1800"/>
        </w:tabs>
        <w:autoSpaceDE w:val="0"/>
        <w:autoSpaceDN w:val="0"/>
        <w:rPr>
          <w:rFonts w:ascii="Arial" w:eastAsia="Calibri" w:hAnsi="Arial" w:cs="Arial"/>
          <w:sz w:val="22"/>
          <w:szCs w:val="22"/>
          <w:lang w:val="en-US"/>
        </w:rPr>
      </w:pPr>
      <w:r>
        <w:rPr>
          <w:rFonts w:ascii="Arial" w:eastAsia="Calibri" w:hAnsi="Arial" w:cs="Arial"/>
          <w:sz w:val="22"/>
          <w:szCs w:val="22"/>
          <w:lang w:val="en-US"/>
        </w:rPr>
        <w:tab/>
      </w:r>
    </w:p>
    <w:p w14:paraId="37DB77A0" w14:textId="77777777" w:rsidR="009E515A" w:rsidRPr="009E515A" w:rsidRDefault="009E515A" w:rsidP="009E515A">
      <w:pPr>
        <w:rPr>
          <w:rFonts w:ascii="Arial" w:eastAsia="Calibri" w:hAnsi="Arial" w:cs="Arial"/>
          <w:sz w:val="22"/>
          <w:szCs w:val="22"/>
          <w:lang w:val="en-US"/>
        </w:rPr>
      </w:pPr>
    </w:p>
    <w:p w14:paraId="19B9AF49" w14:textId="77777777" w:rsidR="009E515A" w:rsidRPr="009E515A" w:rsidRDefault="009E515A" w:rsidP="009E515A">
      <w:pPr>
        <w:rPr>
          <w:rFonts w:ascii="Arial" w:eastAsia="Calibri" w:hAnsi="Arial" w:cs="Arial"/>
          <w:sz w:val="22"/>
          <w:szCs w:val="22"/>
          <w:lang w:val="en-US"/>
        </w:rPr>
      </w:pPr>
    </w:p>
    <w:p w14:paraId="502F1857" w14:textId="77777777" w:rsidR="009E515A" w:rsidRPr="009E515A" w:rsidRDefault="009E515A" w:rsidP="009E515A">
      <w:pPr>
        <w:rPr>
          <w:rFonts w:ascii="Arial" w:eastAsia="Calibri" w:hAnsi="Arial" w:cs="Arial"/>
          <w:sz w:val="22"/>
          <w:szCs w:val="22"/>
          <w:lang w:val="en-US"/>
        </w:rPr>
      </w:pPr>
    </w:p>
    <w:p w14:paraId="6012003E" w14:textId="39C5AA48" w:rsidR="009E515A" w:rsidRDefault="009E515A" w:rsidP="009E515A">
      <w:pPr>
        <w:rPr>
          <w:rFonts w:ascii="Arial" w:eastAsia="Calibri" w:hAnsi="Arial" w:cs="Arial"/>
          <w:sz w:val="22"/>
          <w:szCs w:val="22"/>
          <w:lang w:val="en-US"/>
        </w:rPr>
      </w:pPr>
    </w:p>
    <w:p w14:paraId="6F225C7A" w14:textId="2DFEC52A" w:rsidR="0084570B" w:rsidRPr="009E515A" w:rsidRDefault="009E515A" w:rsidP="009E515A">
      <w:pPr>
        <w:tabs>
          <w:tab w:val="center" w:pos="5425"/>
        </w:tabs>
        <w:rPr>
          <w:rFonts w:ascii="Arial" w:eastAsia="Calibri" w:hAnsi="Arial" w:cs="Arial"/>
          <w:sz w:val="22"/>
          <w:szCs w:val="22"/>
          <w:lang w:val="en-US"/>
        </w:rPr>
        <w:sectPr w:rsidR="0084570B" w:rsidRPr="009E515A" w:rsidSect="00363DB7">
          <w:footerReference w:type="default" r:id="rId8"/>
          <w:pgSz w:w="11910" w:h="16840"/>
          <w:pgMar w:top="1680" w:right="520" w:bottom="2300" w:left="540" w:header="0" w:footer="1134" w:gutter="0"/>
          <w:pgNumType w:start="1"/>
          <w:cols w:space="720"/>
          <w:docGrid w:linePitch="326"/>
        </w:sectPr>
      </w:pPr>
      <w:r w:rsidRPr="009E515A">
        <w:rPr>
          <w:rFonts w:ascii="Arial" w:eastAsia="Calibri" w:hAnsi="Arial" w:cs="Arial"/>
          <w:sz w:val="22"/>
          <w:szCs w:val="22"/>
          <w:lang w:val="en-US"/>
        </w:rPr>
        <w:tab/>
      </w:r>
    </w:p>
    <w:p w14:paraId="7A09C30A" w14:textId="77777777" w:rsidR="0084570B" w:rsidRPr="009E515A" w:rsidRDefault="0084570B" w:rsidP="009E515A">
      <w:pPr>
        <w:pStyle w:val="ListParagraph"/>
        <w:widowControl w:val="0"/>
        <w:numPr>
          <w:ilvl w:val="0"/>
          <w:numId w:val="10"/>
        </w:numPr>
        <w:tabs>
          <w:tab w:val="left" w:pos="0"/>
        </w:tabs>
        <w:autoSpaceDE w:val="0"/>
        <w:autoSpaceDN w:val="0"/>
        <w:spacing w:before="10"/>
        <w:ind w:left="0" w:firstLine="0"/>
        <w:outlineLvl w:val="0"/>
        <w:rPr>
          <w:rFonts w:ascii="Arial" w:eastAsia="Calibri" w:hAnsi="Arial" w:cs="Arial"/>
          <w:b/>
          <w:sz w:val="28"/>
          <w:szCs w:val="28"/>
          <w:lang w:val="en-US"/>
        </w:rPr>
      </w:pPr>
      <w:bookmarkStart w:id="0" w:name="_bookmark0"/>
      <w:bookmarkEnd w:id="0"/>
      <w:r w:rsidRPr="009E515A">
        <w:rPr>
          <w:rFonts w:ascii="Arial" w:eastAsia="Calibri" w:hAnsi="Arial" w:cs="Arial"/>
          <w:b/>
          <w:sz w:val="28"/>
          <w:szCs w:val="28"/>
          <w:lang w:val="en-US"/>
        </w:rPr>
        <w:lastRenderedPageBreak/>
        <w:t>Introduction</w:t>
      </w:r>
      <w:r w:rsidRPr="009E515A">
        <w:rPr>
          <w:rFonts w:ascii="Arial" w:eastAsia="Calibri" w:hAnsi="Arial" w:cs="Arial"/>
          <w:b/>
          <w:spacing w:val="-12"/>
          <w:sz w:val="28"/>
          <w:szCs w:val="28"/>
          <w:lang w:val="en-US"/>
        </w:rPr>
        <w:t xml:space="preserve"> </w:t>
      </w:r>
      <w:r w:rsidRPr="009E515A">
        <w:rPr>
          <w:rFonts w:ascii="Arial" w:eastAsia="Calibri" w:hAnsi="Arial" w:cs="Arial"/>
          <w:b/>
          <w:sz w:val="28"/>
          <w:szCs w:val="28"/>
          <w:lang w:val="en-US"/>
        </w:rPr>
        <w:t>and</w:t>
      </w:r>
      <w:r w:rsidRPr="009E515A">
        <w:rPr>
          <w:rFonts w:ascii="Arial" w:eastAsia="Calibri" w:hAnsi="Arial" w:cs="Arial"/>
          <w:b/>
          <w:spacing w:val="-11"/>
          <w:sz w:val="28"/>
          <w:szCs w:val="28"/>
          <w:lang w:val="en-US"/>
        </w:rPr>
        <w:t xml:space="preserve"> </w:t>
      </w:r>
      <w:r w:rsidRPr="009E515A">
        <w:rPr>
          <w:rFonts w:ascii="Arial" w:eastAsia="Calibri" w:hAnsi="Arial" w:cs="Arial"/>
          <w:b/>
          <w:spacing w:val="-2"/>
          <w:sz w:val="28"/>
          <w:szCs w:val="28"/>
          <w:lang w:val="en-US"/>
        </w:rPr>
        <w:t>Scope</w:t>
      </w:r>
    </w:p>
    <w:p w14:paraId="78D6CE3A" w14:textId="77777777" w:rsidR="009E515A" w:rsidRDefault="009E515A" w:rsidP="00090E9F">
      <w:pPr>
        <w:widowControl w:val="0"/>
        <w:autoSpaceDE w:val="0"/>
        <w:autoSpaceDN w:val="0"/>
        <w:jc w:val="both"/>
        <w:rPr>
          <w:rFonts w:ascii="Arial" w:eastAsia="Calibri" w:hAnsi="Arial" w:cs="Arial"/>
          <w:lang w:val="en-US"/>
        </w:rPr>
      </w:pPr>
    </w:p>
    <w:p w14:paraId="5529CC22" w14:textId="77777777" w:rsidR="009E515A" w:rsidRPr="009E515A" w:rsidRDefault="009E515A" w:rsidP="00090E9F">
      <w:pPr>
        <w:widowControl w:val="0"/>
        <w:autoSpaceDE w:val="0"/>
        <w:autoSpaceDN w:val="0"/>
        <w:ind w:right="461"/>
        <w:jc w:val="both"/>
        <w:rPr>
          <w:rFonts w:ascii="Arial" w:eastAsia="Calibri" w:hAnsi="Arial" w:cs="Arial"/>
          <w:lang w:val="en-US"/>
        </w:rPr>
      </w:pPr>
      <w:r w:rsidRPr="009E515A">
        <w:rPr>
          <w:rFonts w:ascii="Arial" w:eastAsia="Calibri" w:hAnsi="Arial" w:cs="Arial"/>
          <w:lang w:val="en-US"/>
        </w:rPr>
        <w:t>Coates</w:t>
      </w:r>
      <w:r w:rsidRPr="009E515A">
        <w:rPr>
          <w:rFonts w:ascii="Arial" w:eastAsia="Calibri" w:hAnsi="Arial" w:cs="Arial"/>
          <w:spacing w:val="-4"/>
          <w:lang w:val="en-US"/>
        </w:rPr>
        <w:t xml:space="preserve"> </w:t>
      </w:r>
      <w:r w:rsidRPr="009E515A">
        <w:rPr>
          <w:rFonts w:ascii="Arial" w:eastAsia="Calibri" w:hAnsi="Arial" w:cs="Arial"/>
          <w:lang w:val="en-US"/>
        </w:rPr>
        <w:t>Parish</w:t>
      </w:r>
      <w:r w:rsidRPr="009E515A">
        <w:rPr>
          <w:rFonts w:ascii="Arial" w:eastAsia="Calibri" w:hAnsi="Arial" w:cs="Arial"/>
          <w:spacing w:val="-2"/>
          <w:lang w:val="en-US"/>
        </w:rPr>
        <w:t xml:space="preserve"> </w:t>
      </w:r>
      <w:r w:rsidRPr="009E515A">
        <w:rPr>
          <w:rFonts w:ascii="Arial" w:eastAsia="Calibri" w:hAnsi="Arial" w:cs="Arial"/>
          <w:lang w:val="en-US"/>
        </w:rPr>
        <w:t>Council’s</w:t>
      </w:r>
      <w:r w:rsidRPr="009E515A">
        <w:rPr>
          <w:rFonts w:ascii="Arial" w:eastAsia="Calibri" w:hAnsi="Arial" w:cs="Arial"/>
          <w:spacing w:val="-1"/>
          <w:lang w:val="en-US"/>
        </w:rPr>
        <w:t xml:space="preserve"> </w:t>
      </w:r>
      <w:r w:rsidRPr="009E515A">
        <w:rPr>
          <w:rFonts w:ascii="Arial" w:eastAsia="Calibri" w:hAnsi="Arial" w:cs="Arial"/>
          <w:lang w:val="en-US"/>
        </w:rPr>
        <w:t>general</w:t>
      </w:r>
      <w:r w:rsidRPr="009E515A">
        <w:rPr>
          <w:rFonts w:ascii="Arial" w:eastAsia="Calibri" w:hAnsi="Arial" w:cs="Arial"/>
          <w:spacing w:val="-2"/>
          <w:lang w:val="en-US"/>
        </w:rPr>
        <w:t xml:space="preserve"> </w:t>
      </w:r>
      <w:r w:rsidRPr="009E515A">
        <w:rPr>
          <w:rFonts w:ascii="Arial" w:eastAsia="Calibri" w:hAnsi="Arial" w:cs="Arial"/>
          <w:lang w:val="en-US"/>
        </w:rPr>
        <w:t>approach</w:t>
      </w:r>
      <w:r w:rsidRPr="009E515A">
        <w:rPr>
          <w:rFonts w:ascii="Arial" w:eastAsia="Calibri" w:hAnsi="Arial" w:cs="Arial"/>
          <w:spacing w:val="-2"/>
          <w:lang w:val="en-US"/>
        </w:rPr>
        <w:t xml:space="preserve"> </w:t>
      </w:r>
      <w:r w:rsidRPr="009E515A">
        <w:rPr>
          <w:rFonts w:ascii="Arial" w:eastAsia="Calibri" w:hAnsi="Arial" w:cs="Arial"/>
          <w:lang w:val="en-US"/>
        </w:rPr>
        <w:t>to</w:t>
      </w:r>
      <w:r w:rsidRPr="009E515A">
        <w:rPr>
          <w:rFonts w:ascii="Arial" w:eastAsia="Calibri" w:hAnsi="Arial" w:cs="Arial"/>
          <w:spacing w:val="-1"/>
          <w:lang w:val="en-US"/>
        </w:rPr>
        <w:t xml:space="preserve"> </w:t>
      </w:r>
      <w:r w:rsidRPr="009E515A">
        <w:rPr>
          <w:rFonts w:ascii="Arial" w:eastAsia="Calibri" w:hAnsi="Arial" w:cs="Arial"/>
          <w:lang w:val="en-US"/>
        </w:rPr>
        <w:t>records</w:t>
      </w:r>
      <w:r w:rsidRPr="009E515A">
        <w:rPr>
          <w:rFonts w:ascii="Arial" w:eastAsia="Calibri" w:hAnsi="Arial" w:cs="Arial"/>
          <w:spacing w:val="-4"/>
          <w:lang w:val="en-US"/>
        </w:rPr>
        <w:t xml:space="preserve"> </w:t>
      </w:r>
      <w:r w:rsidRPr="009E515A">
        <w:rPr>
          <w:rFonts w:ascii="Arial" w:eastAsia="Calibri" w:hAnsi="Arial" w:cs="Arial"/>
          <w:lang w:val="en-US"/>
        </w:rPr>
        <w:t>management</w:t>
      </w:r>
      <w:r w:rsidRPr="009E515A">
        <w:rPr>
          <w:rFonts w:ascii="Arial" w:eastAsia="Calibri" w:hAnsi="Arial" w:cs="Arial"/>
          <w:spacing w:val="-2"/>
          <w:lang w:val="en-US"/>
        </w:rPr>
        <w:t xml:space="preserve"> </w:t>
      </w:r>
      <w:r w:rsidRPr="009E515A">
        <w:rPr>
          <w:rFonts w:ascii="Arial" w:eastAsia="Calibri" w:hAnsi="Arial" w:cs="Arial"/>
          <w:lang w:val="en-US"/>
        </w:rPr>
        <w:t>is</w:t>
      </w:r>
      <w:r w:rsidRPr="009E515A">
        <w:rPr>
          <w:rFonts w:ascii="Arial" w:eastAsia="Calibri" w:hAnsi="Arial" w:cs="Arial"/>
          <w:spacing w:val="-5"/>
          <w:lang w:val="en-US"/>
        </w:rPr>
        <w:t xml:space="preserve"> </w:t>
      </w:r>
      <w:r w:rsidRPr="009E515A">
        <w:rPr>
          <w:rFonts w:ascii="Arial" w:eastAsia="Calibri" w:hAnsi="Arial" w:cs="Arial"/>
          <w:lang w:val="en-US"/>
        </w:rPr>
        <w:t>outlined</w:t>
      </w:r>
      <w:r w:rsidRPr="009E515A">
        <w:rPr>
          <w:rFonts w:ascii="Arial" w:eastAsia="Calibri" w:hAnsi="Arial" w:cs="Arial"/>
          <w:spacing w:val="-2"/>
          <w:lang w:val="en-US"/>
        </w:rPr>
        <w:t xml:space="preserve"> </w:t>
      </w:r>
      <w:r w:rsidRPr="009E515A">
        <w:rPr>
          <w:rFonts w:ascii="Arial" w:eastAsia="Calibri" w:hAnsi="Arial" w:cs="Arial"/>
          <w:lang w:val="en-US"/>
        </w:rPr>
        <w:t>in</w:t>
      </w:r>
      <w:r w:rsidRPr="009E515A">
        <w:rPr>
          <w:rFonts w:ascii="Arial" w:eastAsia="Calibri" w:hAnsi="Arial" w:cs="Arial"/>
          <w:spacing w:val="-1"/>
          <w:lang w:val="en-US"/>
        </w:rPr>
        <w:t xml:space="preserve"> </w:t>
      </w:r>
      <w:proofErr w:type="gramStart"/>
      <w:r w:rsidRPr="009E515A">
        <w:rPr>
          <w:rFonts w:ascii="Arial" w:eastAsia="Calibri" w:hAnsi="Arial" w:cs="Arial"/>
          <w:lang w:val="en-US"/>
        </w:rPr>
        <w:t>the</w:t>
      </w:r>
      <w:r w:rsidRPr="009E515A">
        <w:rPr>
          <w:rFonts w:ascii="Arial" w:eastAsia="Calibri" w:hAnsi="Arial" w:cs="Arial"/>
          <w:spacing w:val="-2"/>
          <w:lang w:val="en-US"/>
        </w:rPr>
        <w:t xml:space="preserve"> </w:t>
      </w:r>
      <w:r w:rsidRPr="009E515A">
        <w:rPr>
          <w:rFonts w:ascii="Arial" w:eastAsia="Calibri" w:hAnsi="Arial" w:cs="Arial"/>
          <w:lang w:val="en-US"/>
        </w:rPr>
        <w:t>Coates</w:t>
      </w:r>
      <w:proofErr w:type="gramEnd"/>
      <w:r w:rsidRPr="009E515A">
        <w:rPr>
          <w:rFonts w:ascii="Arial" w:eastAsia="Calibri" w:hAnsi="Arial" w:cs="Arial"/>
          <w:spacing w:val="-5"/>
          <w:lang w:val="en-US"/>
        </w:rPr>
        <w:t xml:space="preserve"> </w:t>
      </w:r>
      <w:r w:rsidRPr="009E515A">
        <w:rPr>
          <w:rFonts w:ascii="Arial" w:eastAsia="Calibri" w:hAnsi="Arial" w:cs="Arial"/>
          <w:lang w:val="en-US"/>
        </w:rPr>
        <w:t>Parish</w:t>
      </w:r>
      <w:r w:rsidRPr="009E515A">
        <w:rPr>
          <w:rFonts w:ascii="Arial" w:eastAsia="Calibri" w:hAnsi="Arial" w:cs="Arial"/>
          <w:spacing w:val="-2"/>
          <w:lang w:val="en-US"/>
        </w:rPr>
        <w:t xml:space="preserve"> </w:t>
      </w:r>
      <w:r w:rsidRPr="009E515A">
        <w:rPr>
          <w:rFonts w:ascii="Arial" w:eastAsia="Calibri" w:hAnsi="Arial" w:cs="Arial"/>
          <w:lang w:val="en-US"/>
        </w:rPr>
        <w:t>Council’s</w:t>
      </w:r>
      <w:r w:rsidRPr="009E515A">
        <w:rPr>
          <w:rFonts w:ascii="Arial" w:eastAsia="Calibri" w:hAnsi="Arial" w:cs="Arial"/>
          <w:spacing w:val="-4"/>
          <w:lang w:val="en-US"/>
        </w:rPr>
        <w:t xml:space="preserve"> </w:t>
      </w:r>
      <w:r w:rsidRPr="009E515A">
        <w:rPr>
          <w:rFonts w:ascii="Arial" w:eastAsia="Calibri" w:hAnsi="Arial" w:cs="Arial"/>
          <w:lang w:val="en-US"/>
        </w:rPr>
        <w:t>Privacy Policy</w:t>
      </w:r>
      <w:hyperlink r:id="rId9">
        <w:r w:rsidRPr="009E515A">
          <w:rPr>
            <w:rFonts w:ascii="Arial" w:eastAsia="Calibri" w:hAnsi="Arial" w:cs="Arial"/>
            <w:lang w:val="en-US"/>
          </w:rPr>
          <w:t>.</w:t>
        </w:r>
      </w:hyperlink>
      <w:r w:rsidRPr="009E515A">
        <w:rPr>
          <w:rFonts w:ascii="Arial" w:eastAsia="Calibri" w:hAnsi="Arial" w:cs="Arial"/>
          <w:spacing w:val="-1"/>
          <w:lang w:val="en-US"/>
        </w:rPr>
        <w:t xml:space="preserve"> </w:t>
      </w:r>
      <w:r w:rsidRPr="009E515A">
        <w:rPr>
          <w:rFonts w:ascii="Arial" w:eastAsia="Calibri" w:hAnsi="Arial" w:cs="Arial"/>
          <w:lang w:val="en-US"/>
        </w:rPr>
        <w:t>The purpose</w:t>
      </w:r>
      <w:r w:rsidRPr="009E515A">
        <w:rPr>
          <w:rFonts w:ascii="Arial" w:eastAsia="Calibri" w:hAnsi="Arial" w:cs="Arial"/>
          <w:spacing w:val="-3"/>
          <w:lang w:val="en-US"/>
        </w:rPr>
        <w:t xml:space="preserve"> </w:t>
      </w:r>
      <w:r w:rsidRPr="009E515A">
        <w:rPr>
          <w:rFonts w:ascii="Arial" w:eastAsia="Calibri" w:hAnsi="Arial" w:cs="Arial"/>
          <w:lang w:val="en-US"/>
        </w:rPr>
        <w:t>of</w:t>
      </w:r>
      <w:r w:rsidRPr="009E515A">
        <w:rPr>
          <w:rFonts w:ascii="Arial" w:eastAsia="Calibri" w:hAnsi="Arial" w:cs="Arial"/>
          <w:spacing w:val="-1"/>
          <w:lang w:val="en-US"/>
        </w:rPr>
        <w:t xml:space="preserve"> </w:t>
      </w:r>
      <w:r w:rsidRPr="009E515A">
        <w:rPr>
          <w:rFonts w:ascii="Arial" w:eastAsia="Calibri" w:hAnsi="Arial" w:cs="Arial"/>
          <w:lang w:val="en-US"/>
        </w:rPr>
        <w:t>this</w:t>
      </w:r>
      <w:r w:rsidRPr="009E515A">
        <w:rPr>
          <w:rFonts w:ascii="Arial" w:eastAsia="Calibri" w:hAnsi="Arial" w:cs="Arial"/>
          <w:spacing w:val="-3"/>
          <w:lang w:val="en-US"/>
        </w:rPr>
        <w:t xml:space="preserve"> </w:t>
      </w:r>
      <w:r w:rsidRPr="009E515A">
        <w:rPr>
          <w:rFonts w:ascii="Arial" w:eastAsia="Calibri" w:hAnsi="Arial" w:cs="Arial"/>
          <w:lang w:val="en-US"/>
        </w:rPr>
        <w:t>Data</w:t>
      </w:r>
      <w:r w:rsidRPr="009E515A">
        <w:rPr>
          <w:rFonts w:ascii="Arial" w:eastAsia="Calibri" w:hAnsi="Arial" w:cs="Arial"/>
          <w:spacing w:val="-3"/>
          <w:lang w:val="en-US"/>
        </w:rPr>
        <w:t xml:space="preserve"> </w:t>
      </w:r>
      <w:r w:rsidRPr="009E515A">
        <w:rPr>
          <w:rFonts w:ascii="Arial" w:eastAsia="Calibri" w:hAnsi="Arial" w:cs="Arial"/>
          <w:lang w:val="en-US"/>
        </w:rPr>
        <w:t>Retention</w:t>
      </w:r>
      <w:r w:rsidRPr="009E515A">
        <w:rPr>
          <w:rFonts w:ascii="Arial" w:eastAsia="Calibri" w:hAnsi="Arial" w:cs="Arial"/>
          <w:spacing w:val="-4"/>
          <w:lang w:val="en-US"/>
        </w:rPr>
        <w:t xml:space="preserve"> </w:t>
      </w:r>
      <w:r w:rsidRPr="009E515A">
        <w:rPr>
          <w:rFonts w:ascii="Arial" w:eastAsia="Calibri" w:hAnsi="Arial" w:cs="Arial"/>
          <w:lang w:val="en-US"/>
        </w:rPr>
        <w:t>and</w:t>
      </w:r>
      <w:r w:rsidRPr="009E515A">
        <w:rPr>
          <w:rFonts w:ascii="Arial" w:eastAsia="Calibri" w:hAnsi="Arial" w:cs="Arial"/>
          <w:spacing w:val="-2"/>
          <w:lang w:val="en-US"/>
        </w:rPr>
        <w:t xml:space="preserve"> </w:t>
      </w:r>
      <w:r w:rsidRPr="009E515A">
        <w:rPr>
          <w:rFonts w:ascii="Arial" w:eastAsia="Calibri" w:hAnsi="Arial" w:cs="Arial"/>
          <w:lang w:val="en-US"/>
        </w:rPr>
        <w:t>Disposal</w:t>
      </w:r>
      <w:r w:rsidRPr="009E515A">
        <w:rPr>
          <w:rFonts w:ascii="Arial" w:eastAsia="Calibri" w:hAnsi="Arial" w:cs="Arial"/>
          <w:spacing w:val="-1"/>
          <w:lang w:val="en-US"/>
        </w:rPr>
        <w:t xml:space="preserve"> </w:t>
      </w:r>
      <w:r w:rsidRPr="009E515A">
        <w:rPr>
          <w:rFonts w:ascii="Arial" w:eastAsia="Calibri" w:hAnsi="Arial" w:cs="Arial"/>
          <w:lang w:val="en-US"/>
        </w:rPr>
        <w:t>Policy</w:t>
      </w:r>
      <w:r w:rsidRPr="009E515A">
        <w:rPr>
          <w:rFonts w:ascii="Arial" w:eastAsia="Calibri" w:hAnsi="Arial" w:cs="Arial"/>
          <w:spacing w:val="-3"/>
          <w:lang w:val="en-US"/>
        </w:rPr>
        <w:t xml:space="preserve"> </w:t>
      </w:r>
      <w:r w:rsidRPr="009E515A">
        <w:rPr>
          <w:rFonts w:ascii="Arial" w:eastAsia="Calibri" w:hAnsi="Arial" w:cs="Arial"/>
          <w:lang w:val="en-US"/>
        </w:rPr>
        <w:t>is</w:t>
      </w:r>
      <w:r w:rsidRPr="009E515A">
        <w:rPr>
          <w:rFonts w:ascii="Arial" w:eastAsia="Calibri" w:hAnsi="Arial" w:cs="Arial"/>
          <w:spacing w:val="-1"/>
          <w:lang w:val="en-US"/>
        </w:rPr>
        <w:t xml:space="preserve"> </w:t>
      </w:r>
      <w:r w:rsidRPr="009E515A">
        <w:rPr>
          <w:rFonts w:ascii="Arial" w:eastAsia="Calibri" w:hAnsi="Arial" w:cs="Arial"/>
          <w:lang w:val="en-US"/>
        </w:rPr>
        <w:t>to</w:t>
      </w:r>
      <w:r w:rsidRPr="009E515A">
        <w:rPr>
          <w:rFonts w:ascii="Arial" w:eastAsia="Calibri" w:hAnsi="Arial" w:cs="Arial"/>
          <w:spacing w:val="-2"/>
          <w:lang w:val="en-US"/>
        </w:rPr>
        <w:t xml:space="preserve"> </w:t>
      </w:r>
      <w:r w:rsidRPr="009E515A">
        <w:rPr>
          <w:rFonts w:ascii="Arial" w:eastAsia="Calibri" w:hAnsi="Arial" w:cs="Arial"/>
          <w:lang w:val="en-US"/>
        </w:rPr>
        <w:t>outline</w:t>
      </w:r>
      <w:r w:rsidRPr="009E515A">
        <w:rPr>
          <w:rFonts w:ascii="Arial" w:eastAsia="Calibri" w:hAnsi="Arial" w:cs="Arial"/>
          <w:spacing w:val="-3"/>
          <w:lang w:val="en-US"/>
        </w:rPr>
        <w:t xml:space="preserve"> </w:t>
      </w:r>
      <w:r w:rsidRPr="009E515A">
        <w:rPr>
          <w:rFonts w:ascii="Arial" w:eastAsia="Calibri" w:hAnsi="Arial" w:cs="Arial"/>
          <w:lang w:val="en-US"/>
        </w:rPr>
        <w:t>the council’s approach</w:t>
      </w:r>
      <w:r w:rsidRPr="009E515A">
        <w:rPr>
          <w:rFonts w:ascii="Arial" w:eastAsia="Calibri" w:hAnsi="Arial" w:cs="Arial"/>
          <w:spacing w:val="-4"/>
          <w:lang w:val="en-US"/>
        </w:rPr>
        <w:t xml:space="preserve"> </w:t>
      </w:r>
      <w:r w:rsidRPr="009E515A">
        <w:rPr>
          <w:rFonts w:ascii="Arial" w:eastAsia="Calibri" w:hAnsi="Arial" w:cs="Arial"/>
          <w:lang w:val="en-US"/>
        </w:rPr>
        <w:t>to</w:t>
      </w:r>
      <w:r w:rsidRPr="009E515A">
        <w:rPr>
          <w:rFonts w:ascii="Arial" w:eastAsia="Calibri" w:hAnsi="Arial" w:cs="Arial"/>
          <w:spacing w:val="-2"/>
          <w:lang w:val="en-US"/>
        </w:rPr>
        <w:t xml:space="preserve"> </w:t>
      </w:r>
      <w:r w:rsidRPr="009E515A">
        <w:rPr>
          <w:rFonts w:ascii="Arial" w:eastAsia="Calibri" w:hAnsi="Arial" w:cs="Arial"/>
          <w:lang w:val="en-US"/>
        </w:rPr>
        <w:t>managing</w:t>
      </w:r>
      <w:r w:rsidRPr="009E515A">
        <w:rPr>
          <w:rFonts w:ascii="Arial" w:eastAsia="Calibri" w:hAnsi="Arial" w:cs="Arial"/>
          <w:spacing w:val="-2"/>
          <w:lang w:val="en-US"/>
        </w:rPr>
        <w:t xml:space="preserve"> </w:t>
      </w:r>
      <w:r w:rsidRPr="009E515A">
        <w:rPr>
          <w:rFonts w:ascii="Arial" w:eastAsia="Calibri" w:hAnsi="Arial" w:cs="Arial"/>
          <w:lang w:val="en-US"/>
        </w:rPr>
        <w:t>the retention and secure disposal of our information in line with our working requirements and legal obligations.</w:t>
      </w:r>
    </w:p>
    <w:p w14:paraId="3F890BF1" w14:textId="77777777" w:rsidR="009E515A" w:rsidRPr="009E515A" w:rsidRDefault="009E515A" w:rsidP="00090E9F">
      <w:pPr>
        <w:widowControl w:val="0"/>
        <w:autoSpaceDE w:val="0"/>
        <w:autoSpaceDN w:val="0"/>
        <w:jc w:val="both"/>
        <w:rPr>
          <w:rFonts w:ascii="Arial" w:eastAsia="Calibri" w:hAnsi="Arial" w:cs="Arial"/>
          <w:spacing w:val="-5"/>
          <w:lang w:val="en-US"/>
        </w:rPr>
      </w:pPr>
      <w:r w:rsidRPr="009E515A">
        <w:rPr>
          <w:rFonts w:ascii="Arial" w:eastAsia="Calibri" w:hAnsi="Arial" w:cs="Arial"/>
          <w:lang w:val="en-US"/>
        </w:rPr>
        <w:t>There</w:t>
      </w:r>
      <w:r w:rsidRPr="009E515A">
        <w:rPr>
          <w:rFonts w:ascii="Arial" w:eastAsia="Calibri" w:hAnsi="Arial" w:cs="Arial"/>
          <w:spacing w:val="-4"/>
          <w:lang w:val="en-US"/>
        </w:rPr>
        <w:t xml:space="preserve"> </w:t>
      </w:r>
      <w:r w:rsidRPr="009E515A">
        <w:rPr>
          <w:rFonts w:ascii="Arial" w:eastAsia="Calibri" w:hAnsi="Arial" w:cs="Arial"/>
          <w:lang w:val="en-US"/>
        </w:rPr>
        <w:t>are</w:t>
      </w:r>
      <w:r w:rsidRPr="009E515A">
        <w:rPr>
          <w:rFonts w:ascii="Arial" w:eastAsia="Calibri" w:hAnsi="Arial" w:cs="Arial"/>
          <w:spacing w:val="-6"/>
          <w:lang w:val="en-US"/>
        </w:rPr>
        <w:t xml:space="preserve"> </w:t>
      </w:r>
      <w:r w:rsidRPr="009E515A">
        <w:rPr>
          <w:rFonts w:ascii="Arial" w:eastAsia="Calibri" w:hAnsi="Arial" w:cs="Arial"/>
          <w:lang w:val="en-US"/>
        </w:rPr>
        <w:t>various</w:t>
      </w:r>
      <w:r w:rsidRPr="009E515A">
        <w:rPr>
          <w:rFonts w:ascii="Arial" w:eastAsia="Calibri" w:hAnsi="Arial" w:cs="Arial"/>
          <w:spacing w:val="-7"/>
          <w:lang w:val="en-US"/>
        </w:rPr>
        <w:t xml:space="preserve"> </w:t>
      </w:r>
      <w:r w:rsidRPr="009E515A">
        <w:rPr>
          <w:rFonts w:ascii="Arial" w:eastAsia="Calibri" w:hAnsi="Arial" w:cs="Arial"/>
          <w:lang w:val="en-US"/>
        </w:rPr>
        <w:t>pieces</w:t>
      </w:r>
      <w:r w:rsidRPr="009E515A">
        <w:rPr>
          <w:rFonts w:ascii="Arial" w:eastAsia="Calibri" w:hAnsi="Arial" w:cs="Arial"/>
          <w:spacing w:val="-6"/>
          <w:lang w:val="en-US"/>
        </w:rPr>
        <w:t xml:space="preserve"> </w:t>
      </w:r>
      <w:r w:rsidRPr="009E515A">
        <w:rPr>
          <w:rFonts w:ascii="Arial" w:eastAsia="Calibri" w:hAnsi="Arial" w:cs="Arial"/>
          <w:lang w:val="en-US"/>
        </w:rPr>
        <w:t>of</w:t>
      </w:r>
      <w:r w:rsidRPr="009E515A">
        <w:rPr>
          <w:rFonts w:ascii="Arial" w:eastAsia="Calibri" w:hAnsi="Arial" w:cs="Arial"/>
          <w:spacing w:val="-6"/>
          <w:lang w:val="en-US"/>
        </w:rPr>
        <w:t xml:space="preserve"> </w:t>
      </w:r>
      <w:r w:rsidRPr="009E515A">
        <w:rPr>
          <w:rFonts w:ascii="Arial" w:eastAsia="Calibri" w:hAnsi="Arial" w:cs="Arial"/>
          <w:lang w:val="en-US"/>
        </w:rPr>
        <w:t>legislation</w:t>
      </w:r>
      <w:r w:rsidRPr="009E515A">
        <w:rPr>
          <w:rFonts w:ascii="Arial" w:eastAsia="Calibri" w:hAnsi="Arial" w:cs="Arial"/>
          <w:spacing w:val="-6"/>
          <w:lang w:val="en-US"/>
        </w:rPr>
        <w:t xml:space="preserve"> </w:t>
      </w:r>
      <w:r w:rsidRPr="009E515A">
        <w:rPr>
          <w:rFonts w:ascii="Arial" w:eastAsia="Calibri" w:hAnsi="Arial" w:cs="Arial"/>
          <w:lang w:val="en-US"/>
        </w:rPr>
        <w:t>which</w:t>
      </w:r>
      <w:r w:rsidRPr="009E515A">
        <w:rPr>
          <w:rFonts w:ascii="Arial" w:eastAsia="Calibri" w:hAnsi="Arial" w:cs="Arial"/>
          <w:spacing w:val="-8"/>
          <w:lang w:val="en-US"/>
        </w:rPr>
        <w:t xml:space="preserve"> </w:t>
      </w:r>
      <w:r w:rsidRPr="009E515A">
        <w:rPr>
          <w:rFonts w:ascii="Arial" w:eastAsia="Calibri" w:hAnsi="Arial" w:cs="Arial"/>
          <w:lang w:val="en-US"/>
        </w:rPr>
        <w:t>outline</w:t>
      </w:r>
      <w:r w:rsidRPr="009E515A">
        <w:rPr>
          <w:rFonts w:ascii="Arial" w:eastAsia="Calibri" w:hAnsi="Arial" w:cs="Arial"/>
          <w:spacing w:val="-4"/>
          <w:lang w:val="en-US"/>
        </w:rPr>
        <w:t xml:space="preserve"> </w:t>
      </w:r>
      <w:r w:rsidRPr="009E515A">
        <w:rPr>
          <w:rFonts w:ascii="Arial" w:eastAsia="Calibri" w:hAnsi="Arial" w:cs="Arial"/>
          <w:lang w:val="en-US"/>
        </w:rPr>
        <w:t>retention</w:t>
      </w:r>
      <w:r w:rsidRPr="009E515A">
        <w:rPr>
          <w:rFonts w:ascii="Arial" w:eastAsia="Calibri" w:hAnsi="Arial" w:cs="Arial"/>
          <w:spacing w:val="-8"/>
          <w:lang w:val="en-US"/>
        </w:rPr>
        <w:t xml:space="preserve"> </w:t>
      </w:r>
      <w:r w:rsidRPr="009E515A">
        <w:rPr>
          <w:rFonts w:ascii="Arial" w:eastAsia="Calibri" w:hAnsi="Arial" w:cs="Arial"/>
          <w:lang w:val="en-US"/>
        </w:rPr>
        <w:t>requirements.</w:t>
      </w:r>
      <w:r w:rsidRPr="009E515A">
        <w:rPr>
          <w:rFonts w:ascii="Arial" w:eastAsia="Calibri" w:hAnsi="Arial" w:cs="Arial"/>
          <w:spacing w:val="-7"/>
          <w:lang w:val="en-US"/>
        </w:rPr>
        <w:t xml:space="preserve"> </w:t>
      </w:r>
      <w:r w:rsidRPr="009E515A">
        <w:rPr>
          <w:rFonts w:ascii="Arial" w:eastAsia="Calibri" w:hAnsi="Arial" w:cs="Arial"/>
          <w:lang w:val="en-US"/>
        </w:rPr>
        <w:t>These</w:t>
      </w:r>
      <w:r w:rsidRPr="009E515A">
        <w:rPr>
          <w:rFonts w:ascii="Arial" w:eastAsia="Calibri" w:hAnsi="Arial" w:cs="Arial"/>
          <w:spacing w:val="-4"/>
          <w:lang w:val="en-US"/>
        </w:rPr>
        <w:t xml:space="preserve"> </w:t>
      </w:r>
      <w:r w:rsidRPr="009E515A">
        <w:rPr>
          <w:rFonts w:ascii="Arial" w:eastAsia="Calibri" w:hAnsi="Arial" w:cs="Arial"/>
          <w:lang w:val="en-US"/>
        </w:rPr>
        <w:t>include,</w:t>
      </w:r>
      <w:r w:rsidRPr="009E515A">
        <w:rPr>
          <w:rFonts w:ascii="Arial" w:eastAsia="Calibri" w:hAnsi="Arial" w:cs="Arial"/>
          <w:spacing w:val="-4"/>
          <w:lang w:val="en-US"/>
        </w:rPr>
        <w:t xml:space="preserve"> </w:t>
      </w:r>
      <w:r w:rsidRPr="009E515A">
        <w:rPr>
          <w:rFonts w:ascii="Arial" w:eastAsia="Calibri" w:hAnsi="Arial" w:cs="Arial"/>
          <w:lang w:val="en-US"/>
        </w:rPr>
        <w:t>but</w:t>
      </w:r>
      <w:r w:rsidRPr="009E515A">
        <w:rPr>
          <w:rFonts w:ascii="Arial" w:eastAsia="Calibri" w:hAnsi="Arial" w:cs="Arial"/>
          <w:spacing w:val="-4"/>
          <w:lang w:val="en-US"/>
        </w:rPr>
        <w:t xml:space="preserve"> </w:t>
      </w:r>
      <w:r w:rsidRPr="009E515A">
        <w:rPr>
          <w:rFonts w:ascii="Arial" w:eastAsia="Calibri" w:hAnsi="Arial" w:cs="Arial"/>
          <w:lang w:val="en-US"/>
        </w:rPr>
        <w:t>are</w:t>
      </w:r>
      <w:r w:rsidRPr="009E515A">
        <w:rPr>
          <w:rFonts w:ascii="Arial" w:eastAsia="Calibri" w:hAnsi="Arial" w:cs="Arial"/>
          <w:spacing w:val="-4"/>
          <w:lang w:val="en-US"/>
        </w:rPr>
        <w:t xml:space="preserve"> </w:t>
      </w:r>
      <w:r w:rsidRPr="009E515A">
        <w:rPr>
          <w:rFonts w:ascii="Arial" w:eastAsia="Calibri" w:hAnsi="Arial" w:cs="Arial"/>
          <w:lang w:val="en-US"/>
        </w:rPr>
        <w:t>not</w:t>
      </w:r>
      <w:r w:rsidRPr="009E515A">
        <w:rPr>
          <w:rFonts w:ascii="Arial" w:eastAsia="Calibri" w:hAnsi="Arial" w:cs="Arial"/>
          <w:spacing w:val="-3"/>
          <w:lang w:val="en-US"/>
        </w:rPr>
        <w:t xml:space="preserve"> </w:t>
      </w:r>
      <w:r w:rsidRPr="009E515A">
        <w:rPr>
          <w:rFonts w:ascii="Arial" w:eastAsia="Calibri" w:hAnsi="Arial" w:cs="Arial"/>
          <w:lang w:val="en-US"/>
        </w:rPr>
        <w:t>limited</w:t>
      </w:r>
      <w:r w:rsidRPr="009E515A">
        <w:rPr>
          <w:rFonts w:ascii="Arial" w:eastAsia="Calibri" w:hAnsi="Arial" w:cs="Arial"/>
          <w:spacing w:val="-4"/>
          <w:lang w:val="en-US"/>
        </w:rPr>
        <w:t xml:space="preserve"> </w:t>
      </w:r>
      <w:r w:rsidRPr="009E515A">
        <w:rPr>
          <w:rFonts w:ascii="Arial" w:eastAsia="Calibri" w:hAnsi="Arial" w:cs="Arial"/>
          <w:spacing w:val="-5"/>
          <w:lang w:val="en-US"/>
        </w:rPr>
        <w:t xml:space="preserve">to:  </w:t>
      </w:r>
    </w:p>
    <w:p w14:paraId="079C035B" w14:textId="77777777" w:rsidR="009E515A" w:rsidRPr="009E515A" w:rsidRDefault="009E515A" w:rsidP="00090E9F">
      <w:pPr>
        <w:widowControl w:val="0"/>
        <w:autoSpaceDE w:val="0"/>
        <w:autoSpaceDN w:val="0"/>
        <w:rPr>
          <w:rFonts w:ascii="Arial" w:eastAsia="Calibri" w:hAnsi="Arial" w:cs="Arial"/>
          <w:lang w:val="en-US"/>
        </w:rPr>
      </w:pPr>
    </w:p>
    <w:p w14:paraId="073975A1" w14:textId="77777777" w:rsidR="009E515A" w:rsidRPr="009E515A" w:rsidRDefault="009E515A" w:rsidP="00090E9F">
      <w:pPr>
        <w:widowControl w:val="0"/>
        <w:numPr>
          <w:ilvl w:val="0"/>
          <w:numId w:val="6"/>
        </w:numPr>
        <w:tabs>
          <w:tab w:val="left" w:pos="900"/>
        </w:tabs>
        <w:autoSpaceDE w:val="0"/>
        <w:autoSpaceDN w:val="0"/>
        <w:ind w:left="0" w:firstLine="0"/>
        <w:rPr>
          <w:rFonts w:ascii="Arial" w:eastAsia="Calibri" w:hAnsi="Arial" w:cs="Arial"/>
          <w:lang w:val="en-US"/>
        </w:rPr>
      </w:pPr>
      <w:r w:rsidRPr="009E515A">
        <w:rPr>
          <w:rFonts w:ascii="Arial" w:eastAsia="Calibri" w:hAnsi="Arial" w:cs="Arial"/>
          <w:lang w:val="en-US"/>
        </w:rPr>
        <w:t>Freedom</w:t>
      </w:r>
      <w:r w:rsidRPr="009E515A">
        <w:rPr>
          <w:rFonts w:ascii="Arial" w:eastAsia="Calibri" w:hAnsi="Arial" w:cs="Arial"/>
          <w:spacing w:val="-7"/>
          <w:lang w:val="en-US"/>
        </w:rPr>
        <w:t xml:space="preserve"> </w:t>
      </w:r>
      <w:r w:rsidRPr="009E515A">
        <w:rPr>
          <w:rFonts w:ascii="Arial" w:eastAsia="Calibri" w:hAnsi="Arial" w:cs="Arial"/>
          <w:lang w:val="en-US"/>
        </w:rPr>
        <w:t>of</w:t>
      </w:r>
      <w:r w:rsidRPr="009E515A">
        <w:rPr>
          <w:rFonts w:ascii="Arial" w:eastAsia="Calibri" w:hAnsi="Arial" w:cs="Arial"/>
          <w:spacing w:val="-3"/>
          <w:lang w:val="en-US"/>
        </w:rPr>
        <w:t xml:space="preserve"> </w:t>
      </w:r>
      <w:r w:rsidRPr="009E515A">
        <w:rPr>
          <w:rFonts w:ascii="Arial" w:eastAsia="Calibri" w:hAnsi="Arial" w:cs="Arial"/>
          <w:lang w:val="en-US"/>
        </w:rPr>
        <w:t>Information</w:t>
      </w:r>
      <w:r w:rsidRPr="009E515A">
        <w:rPr>
          <w:rFonts w:ascii="Arial" w:eastAsia="Calibri" w:hAnsi="Arial" w:cs="Arial"/>
          <w:spacing w:val="-7"/>
          <w:lang w:val="en-US"/>
        </w:rPr>
        <w:t xml:space="preserve"> </w:t>
      </w:r>
      <w:r w:rsidRPr="009E515A">
        <w:rPr>
          <w:rFonts w:ascii="Arial" w:eastAsia="Calibri" w:hAnsi="Arial" w:cs="Arial"/>
          <w:lang w:val="en-US"/>
        </w:rPr>
        <w:t>Act</w:t>
      </w:r>
      <w:r w:rsidRPr="009E515A">
        <w:rPr>
          <w:rFonts w:ascii="Arial" w:eastAsia="Calibri" w:hAnsi="Arial" w:cs="Arial"/>
          <w:spacing w:val="-3"/>
          <w:lang w:val="en-US"/>
        </w:rPr>
        <w:t xml:space="preserve"> </w:t>
      </w:r>
      <w:r w:rsidRPr="009E515A">
        <w:rPr>
          <w:rFonts w:ascii="Arial" w:eastAsia="Calibri" w:hAnsi="Arial" w:cs="Arial"/>
          <w:lang w:val="en-US"/>
        </w:rPr>
        <w:t>2000</w:t>
      </w:r>
      <w:r w:rsidRPr="009E515A">
        <w:rPr>
          <w:rFonts w:ascii="Arial" w:eastAsia="Calibri" w:hAnsi="Arial" w:cs="Arial"/>
          <w:spacing w:val="1"/>
          <w:lang w:val="en-US"/>
        </w:rPr>
        <w:t xml:space="preserve"> </w:t>
      </w:r>
      <w:r w:rsidRPr="009E515A">
        <w:rPr>
          <w:rFonts w:ascii="Arial" w:eastAsia="Calibri" w:hAnsi="Arial" w:cs="Arial"/>
          <w:lang w:val="en-US"/>
        </w:rPr>
        <w:t>–</w:t>
      </w:r>
      <w:r w:rsidRPr="009E515A">
        <w:rPr>
          <w:rFonts w:ascii="Arial" w:eastAsia="Calibri" w:hAnsi="Arial" w:cs="Arial"/>
          <w:spacing w:val="-5"/>
          <w:lang w:val="en-US"/>
        </w:rPr>
        <w:t xml:space="preserve"> </w:t>
      </w:r>
      <w:r w:rsidRPr="009E515A">
        <w:rPr>
          <w:rFonts w:ascii="Arial" w:eastAsia="Calibri" w:hAnsi="Arial" w:cs="Arial"/>
          <w:lang w:val="en-US"/>
        </w:rPr>
        <w:t>including</w:t>
      </w:r>
      <w:r w:rsidRPr="009E515A">
        <w:rPr>
          <w:rFonts w:ascii="Arial" w:eastAsia="Calibri" w:hAnsi="Arial" w:cs="Arial"/>
          <w:spacing w:val="-4"/>
          <w:lang w:val="en-US"/>
        </w:rPr>
        <w:t xml:space="preserve"> </w:t>
      </w:r>
      <w:r w:rsidRPr="009E515A">
        <w:rPr>
          <w:rFonts w:ascii="Arial" w:eastAsia="Calibri" w:hAnsi="Arial" w:cs="Arial"/>
          <w:lang w:val="en-US"/>
        </w:rPr>
        <w:t>the</w:t>
      </w:r>
      <w:r w:rsidRPr="009E515A">
        <w:rPr>
          <w:rFonts w:ascii="Arial" w:eastAsia="Calibri" w:hAnsi="Arial" w:cs="Arial"/>
          <w:spacing w:val="-4"/>
          <w:lang w:val="en-US"/>
        </w:rPr>
        <w:t xml:space="preserve"> </w:t>
      </w:r>
      <w:r w:rsidRPr="009E515A">
        <w:rPr>
          <w:rFonts w:ascii="Arial" w:eastAsia="Calibri" w:hAnsi="Arial" w:cs="Arial"/>
          <w:lang w:val="en-US"/>
        </w:rPr>
        <w:t>Code</w:t>
      </w:r>
      <w:r w:rsidRPr="009E515A">
        <w:rPr>
          <w:rFonts w:ascii="Arial" w:eastAsia="Calibri" w:hAnsi="Arial" w:cs="Arial"/>
          <w:spacing w:val="-5"/>
          <w:lang w:val="en-US"/>
        </w:rPr>
        <w:t xml:space="preserve"> </w:t>
      </w:r>
      <w:r w:rsidRPr="009E515A">
        <w:rPr>
          <w:rFonts w:ascii="Arial" w:eastAsia="Calibri" w:hAnsi="Arial" w:cs="Arial"/>
          <w:lang w:val="en-US"/>
        </w:rPr>
        <w:t>of</w:t>
      </w:r>
      <w:r w:rsidRPr="009E515A">
        <w:rPr>
          <w:rFonts w:ascii="Arial" w:eastAsia="Calibri" w:hAnsi="Arial" w:cs="Arial"/>
          <w:spacing w:val="-5"/>
          <w:lang w:val="en-US"/>
        </w:rPr>
        <w:t xml:space="preserve"> </w:t>
      </w:r>
      <w:r w:rsidRPr="009E515A">
        <w:rPr>
          <w:rFonts w:ascii="Arial" w:eastAsia="Calibri" w:hAnsi="Arial" w:cs="Arial"/>
          <w:lang w:val="en-US"/>
        </w:rPr>
        <w:t>Practice</w:t>
      </w:r>
      <w:r w:rsidRPr="009E515A">
        <w:rPr>
          <w:rFonts w:ascii="Arial" w:eastAsia="Calibri" w:hAnsi="Arial" w:cs="Arial"/>
          <w:spacing w:val="-3"/>
          <w:lang w:val="en-US"/>
        </w:rPr>
        <w:t xml:space="preserve"> </w:t>
      </w:r>
      <w:r w:rsidRPr="009E515A">
        <w:rPr>
          <w:rFonts w:ascii="Arial" w:eastAsia="Calibri" w:hAnsi="Arial" w:cs="Arial"/>
          <w:lang w:val="en-US"/>
        </w:rPr>
        <w:t>Section 46</w:t>
      </w:r>
      <w:r w:rsidRPr="009E515A">
        <w:rPr>
          <w:rFonts w:ascii="Arial" w:eastAsia="Calibri" w:hAnsi="Arial" w:cs="Arial"/>
          <w:spacing w:val="-3"/>
          <w:lang w:val="en-US"/>
        </w:rPr>
        <w:t xml:space="preserve"> </w:t>
      </w:r>
      <w:r w:rsidRPr="009E515A">
        <w:rPr>
          <w:rFonts w:ascii="Arial" w:eastAsia="Calibri" w:hAnsi="Arial" w:cs="Arial"/>
          <w:spacing w:val="-2"/>
          <w:lang w:val="en-US"/>
        </w:rPr>
        <w:t>(FOIA)</w:t>
      </w:r>
    </w:p>
    <w:p w14:paraId="42626479" w14:textId="77777777" w:rsidR="009E515A" w:rsidRPr="009E515A" w:rsidRDefault="009E515A" w:rsidP="00090E9F">
      <w:pPr>
        <w:widowControl w:val="0"/>
        <w:numPr>
          <w:ilvl w:val="0"/>
          <w:numId w:val="6"/>
        </w:numPr>
        <w:tabs>
          <w:tab w:val="left" w:pos="900"/>
        </w:tabs>
        <w:autoSpaceDE w:val="0"/>
        <w:autoSpaceDN w:val="0"/>
        <w:ind w:left="0" w:firstLine="0"/>
        <w:rPr>
          <w:rFonts w:ascii="Arial" w:eastAsia="Calibri" w:hAnsi="Arial" w:cs="Arial"/>
          <w:lang w:val="en-US"/>
        </w:rPr>
      </w:pPr>
      <w:r w:rsidRPr="009E515A">
        <w:rPr>
          <w:rFonts w:ascii="Arial" w:eastAsia="Calibri" w:hAnsi="Arial" w:cs="Arial"/>
          <w:lang w:val="en-US"/>
        </w:rPr>
        <w:t>The</w:t>
      </w:r>
      <w:r w:rsidRPr="009E515A">
        <w:rPr>
          <w:rFonts w:ascii="Arial" w:eastAsia="Calibri" w:hAnsi="Arial" w:cs="Arial"/>
          <w:spacing w:val="-3"/>
          <w:lang w:val="en-US"/>
        </w:rPr>
        <w:t xml:space="preserve"> </w:t>
      </w:r>
      <w:r w:rsidRPr="009E515A">
        <w:rPr>
          <w:rFonts w:ascii="Arial" w:eastAsia="Calibri" w:hAnsi="Arial" w:cs="Arial"/>
          <w:lang w:val="en-US"/>
        </w:rPr>
        <w:t>UK</w:t>
      </w:r>
      <w:r w:rsidRPr="009E515A">
        <w:rPr>
          <w:rFonts w:ascii="Arial" w:eastAsia="Calibri" w:hAnsi="Arial" w:cs="Arial"/>
          <w:spacing w:val="-5"/>
          <w:lang w:val="en-US"/>
        </w:rPr>
        <w:t xml:space="preserve"> </w:t>
      </w:r>
      <w:r w:rsidRPr="009E515A">
        <w:rPr>
          <w:rFonts w:ascii="Arial" w:eastAsia="Calibri" w:hAnsi="Arial" w:cs="Arial"/>
          <w:lang w:val="en-US"/>
        </w:rPr>
        <w:t>General</w:t>
      </w:r>
      <w:r w:rsidRPr="009E515A">
        <w:rPr>
          <w:rFonts w:ascii="Arial" w:eastAsia="Calibri" w:hAnsi="Arial" w:cs="Arial"/>
          <w:spacing w:val="-3"/>
          <w:lang w:val="en-US"/>
        </w:rPr>
        <w:t xml:space="preserve"> </w:t>
      </w:r>
      <w:r w:rsidRPr="009E515A">
        <w:rPr>
          <w:rFonts w:ascii="Arial" w:eastAsia="Calibri" w:hAnsi="Arial" w:cs="Arial"/>
          <w:lang w:val="en-US"/>
        </w:rPr>
        <w:t>Data</w:t>
      </w:r>
      <w:r w:rsidRPr="009E515A">
        <w:rPr>
          <w:rFonts w:ascii="Arial" w:eastAsia="Calibri" w:hAnsi="Arial" w:cs="Arial"/>
          <w:spacing w:val="-5"/>
          <w:lang w:val="en-US"/>
        </w:rPr>
        <w:t xml:space="preserve"> </w:t>
      </w:r>
      <w:r w:rsidRPr="009E515A">
        <w:rPr>
          <w:rFonts w:ascii="Arial" w:eastAsia="Calibri" w:hAnsi="Arial" w:cs="Arial"/>
          <w:lang w:val="en-US"/>
        </w:rPr>
        <w:t>Protection</w:t>
      </w:r>
      <w:r w:rsidRPr="009E515A">
        <w:rPr>
          <w:rFonts w:ascii="Arial" w:eastAsia="Calibri" w:hAnsi="Arial" w:cs="Arial"/>
          <w:spacing w:val="-4"/>
          <w:lang w:val="en-US"/>
        </w:rPr>
        <w:t xml:space="preserve"> </w:t>
      </w:r>
      <w:r w:rsidRPr="009E515A">
        <w:rPr>
          <w:rFonts w:ascii="Arial" w:eastAsia="Calibri" w:hAnsi="Arial" w:cs="Arial"/>
          <w:lang w:val="en-US"/>
        </w:rPr>
        <w:t>Regulations</w:t>
      </w:r>
      <w:r w:rsidRPr="009E515A">
        <w:rPr>
          <w:rFonts w:ascii="Arial" w:eastAsia="Calibri" w:hAnsi="Arial" w:cs="Arial"/>
          <w:spacing w:val="-3"/>
          <w:lang w:val="en-US"/>
        </w:rPr>
        <w:t xml:space="preserve"> </w:t>
      </w:r>
      <w:r w:rsidRPr="009E515A">
        <w:rPr>
          <w:rFonts w:ascii="Arial" w:eastAsia="Calibri" w:hAnsi="Arial" w:cs="Arial"/>
          <w:lang w:val="en-US"/>
        </w:rPr>
        <w:t>(the</w:t>
      </w:r>
      <w:r w:rsidRPr="009E515A">
        <w:rPr>
          <w:rFonts w:ascii="Arial" w:eastAsia="Calibri" w:hAnsi="Arial" w:cs="Arial"/>
          <w:spacing w:val="-5"/>
          <w:lang w:val="en-US"/>
        </w:rPr>
        <w:t xml:space="preserve"> </w:t>
      </w:r>
      <w:r w:rsidRPr="009E515A">
        <w:rPr>
          <w:rFonts w:ascii="Arial" w:eastAsia="Calibri" w:hAnsi="Arial" w:cs="Arial"/>
          <w:lang w:val="en-US"/>
        </w:rPr>
        <w:t>UK</w:t>
      </w:r>
      <w:r w:rsidRPr="009E515A">
        <w:rPr>
          <w:rFonts w:ascii="Arial" w:eastAsia="Calibri" w:hAnsi="Arial" w:cs="Arial"/>
          <w:spacing w:val="-4"/>
          <w:lang w:val="en-US"/>
        </w:rPr>
        <w:t xml:space="preserve"> </w:t>
      </w:r>
      <w:r w:rsidRPr="009E515A">
        <w:rPr>
          <w:rFonts w:ascii="Arial" w:eastAsia="Calibri" w:hAnsi="Arial" w:cs="Arial"/>
          <w:spacing w:val="-2"/>
          <w:lang w:val="en-US"/>
        </w:rPr>
        <w:t>GDPR)</w:t>
      </w:r>
    </w:p>
    <w:p w14:paraId="53B55EA2" w14:textId="77777777" w:rsidR="009E515A" w:rsidRPr="009E515A" w:rsidRDefault="009E515A" w:rsidP="00090E9F">
      <w:pPr>
        <w:widowControl w:val="0"/>
        <w:numPr>
          <w:ilvl w:val="0"/>
          <w:numId w:val="6"/>
        </w:numPr>
        <w:tabs>
          <w:tab w:val="left" w:pos="900"/>
        </w:tabs>
        <w:autoSpaceDE w:val="0"/>
        <w:autoSpaceDN w:val="0"/>
        <w:ind w:left="0" w:firstLine="0"/>
        <w:rPr>
          <w:rFonts w:ascii="Arial" w:eastAsia="Calibri" w:hAnsi="Arial" w:cs="Arial"/>
          <w:lang w:val="en-US"/>
        </w:rPr>
      </w:pPr>
      <w:r w:rsidRPr="009E515A">
        <w:rPr>
          <w:rFonts w:ascii="Arial" w:eastAsia="Calibri" w:hAnsi="Arial" w:cs="Arial"/>
          <w:lang w:val="en-US"/>
        </w:rPr>
        <w:t>Data</w:t>
      </w:r>
      <w:r w:rsidRPr="009E515A">
        <w:rPr>
          <w:rFonts w:ascii="Arial" w:eastAsia="Calibri" w:hAnsi="Arial" w:cs="Arial"/>
          <w:spacing w:val="-5"/>
          <w:lang w:val="en-US"/>
        </w:rPr>
        <w:t xml:space="preserve"> </w:t>
      </w:r>
      <w:r w:rsidRPr="009E515A">
        <w:rPr>
          <w:rFonts w:ascii="Arial" w:eastAsia="Calibri" w:hAnsi="Arial" w:cs="Arial"/>
          <w:lang w:val="en-US"/>
        </w:rPr>
        <w:t>Protection</w:t>
      </w:r>
      <w:r w:rsidRPr="009E515A">
        <w:rPr>
          <w:rFonts w:ascii="Arial" w:eastAsia="Calibri" w:hAnsi="Arial" w:cs="Arial"/>
          <w:spacing w:val="-3"/>
          <w:lang w:val="en-US"/>
        </w:rPr>
        <w:t xml:space="preserve"> </w:t>
      </w:r>
      <w:r w:rsidRPr="009E515A">
        <w:rPr>
          <w:rFonts w:ascii="Arial" w:eastAsia="Calibri" w:hAnsi="Arial" w:cs="Arial"/>
          <w:lang w:val="en-US"/>
        </w:rPr>
        <w:t>Act</w:t>
      </w:r>
      <w:r w:rsidRPr="009E515A">
        <w:rPr>
          <w:rFonts w:ascii="Arial" w:eastAsia="Calibri" w:hAnsi="Arial" w:cs="Arial"/>
          <w:spacing w:val="-5"/>
          <w:lang w:val="en-US"/>
        </w:rPr>
        <w:t xml:space="preserve"> </w:t>
      </w:r>
      <w:r w:rsidRPr="009E515A">
        <w:rPr>
          <w:rFonts w:ascii="Arial" w:eastAsia="Calibri" w:hAnsi="Arial" w:cs="Arial"/>
          <w:lang w:val="en-US"/>
        </w:rPr>
        <w:t>2018</w:t>
      </w:r>
      <w:r w:rsidRPr="009E515A">
        <w:rPr>
          <w:rFonts w:ascii="Arial" w:eastAsia="Calibri" w:hAnsi="Arial" w:cs="Arial"/>
          <w:spacing w:val="-2"/>
          <w:lang w:val="en-US"/>
        </w:rPr>
        <w:t xml:space="preserve"> </w:t>
      </w:r>
      <w:r w:rsidRPr="009E515A">
        <w:rPr>
          <w:rFonts w:ascii="Arial" w:eastAsia="Calibri" w:hAnsi="Arial" w:cs="Arial"/>
          <w:lang w:val="en-US"/>
        </w:rPr>
        <w:t>(DPA</w:t>
      </w:r>
      <w:r w:rsidRPr="009E515A">
        <w:rPr>
          <w:rFonts w:ascii="Arial" w:eastAsia="Calibri" w:hAnsi="Arial" w:cs="Arial"/>
          <w:spacing w:val="-5"/>
          <w:lang w:val="en-US"/>
        </w:rPr>
        <w:t xml:space="preserve"> 18)</w:t>
      </w:r>
    </w:p>
    <w:p w14:paraId="6FFC3D2C" w14:textId="77777777" w:rsidR="009E515A" w:rsidRPr="009E515A" w:rsidRDefault="009E515A" w:rsidP="00090E9F">
      <w:pPr>
        <w:widowControl w:val="0"/>
        <w:numPr>
          <w:ilvl w:val="0"/>
          <w:numId w:val="6"/>
        </w:numPr>
        <w:tabs>
          <w:tab w:val="left" w:pos="900"/>
        </w:tabs>
        <w:autoSpaceDE w:val="0"/>
        <w:autoSpaceDN w:val="0"/>
        <w:ind w:left="0" w:firstLine="0"/>
        <w:rPr>
          <w:rFonts w:ascii="Arial" w:eastAsia="Calibri" w:hAnsi="Arial" w:cs="Arial"/>
          <w:lang w:val="en-US"/>
        </w:rPr>
      </w:pPr>
      <w:r w:rsidRPr="009E515A">
        <w:rPr>
          <w:rFonts w:ascii="Arial" w:eastAsia="Calibri" w:hAnsi="Arial" w:cs="Arial"/>
          <w:lang w:val="en-US"/>
        </w:rPr>
        <w:t>Public</w:t>
      </w:r>
      <w:r w:rsidRPr="009E515A">
        <w:rPr>
          <w:rFonts w:ascii="Arial" w:eastAsia="Calibri" w:hAnsi="Arial" w:cs="Arial"/>
          <w:spacing w:val="-5"/>
          <w:lang w:val="en-US"/>
        </w:rPr>
        <w:t xml:space="preserve"> </w:t>
      </w:r>
      <w:r w:rsidRPr="009E515A">
        <w:rPr>
          <w:rFonts w:ascii="Arial" w:eastAsia="Calibri" w:hAnsi="Arial" w:cs="Arial"/>
          <w:lang w:val="en-US"/>
        </w:rPr>
        <w:t>Records</w:t>
      </w:r>
      <w:r w:rsidRPr="009E515A">
        <w:rPr>
          <w:rFonts w:ascii="Arial" w:eastAsia="Calibri" w:hAnsi="Arial" w:cs="Arial"/>
          <w:spacing w:val="-5"/>
          <w:lang w:val="en-US"/>
        </w:rPr>
        <w:t xml:space="preserve"> </w:t>
      </w:r>
      <w:r w:rsidRPr="009E515A">
        <w:rPr>
          <w:rFonts w:ascii="Arial" w:eastAsia="Calibri" w:hAnsi="Arial" w:cs="Arial"/>
          <w:lang w:val="en-US"/>
        </w:rPr>
        <w:t>Act</w:t>
      </w:r>
      <w:r w:rsidRPr="009E515A">
        <w:rPr>
          <w:rFonts w:ascii="Arial" w:eastAsia="Calibri" w:hAnsi="Arial" w:cs="Arial"/>
          <w:spacing w:val="-4"/>
          <w:lang w:val="en-US"/>
        </w:rPr>
        <w:t xml:space="preserve"> 1958</w:t>
      </w:r>
    </w:p>
    <w:p w14:paraId="3AC3B666" w14:textId="77777777" w:rsidR="009E515A" w:rsidRPr="009E515A" w:rsidRDefault="009E515A" w:rsidP="00090E9F">
      <w:pPr>
        <w:widowControl w:val="0"/>
        <w:numPr>
          <w:ilvl w:val="0"/>
          <w:numId w:val="6"/>
        </w:numPr>
        <w:tabs>
          <w:tab w:val="left" w:pos="900"/>
        </w:tabs>
        <w:autoSpaceDE w:val="0"/>
        <w:autoSpaceDN w:val="0"/>
        <w:ind w:left="0" w:firstLine="0"/>
        <w:rPr>
          <w:rFonts w:ascii="Arial" w:eastAsia="Calibri" w:hAnsi="Arial" w:cs="Arial"/>
          <w:lang w:val="en-US"/>
        </w:rPr>
      </w:pPr>
      <w:r w:rsidRPr="009E515A">
        <w:rPr>
          <w:rFonts w:ascii="Arial" w:eastAsia="Calibri" w:hAnsi="Arial" w:cs="Arial"/>
          <w:lang w:val="en-US"/>
        </w:rPr>
        <w:t>Limitation</w:t>
      </w:r>
      <w:r w:rsidRPr="009E515A">
        <w:rPr>
          <w:rFonts w:ascii="Arial" w:eastAsia="Calibri" w:hAnsi="Arial" w:cs="Arial"/>
          <w:spacing w:val="-9"/>
          <w:lang w:val="en-US"/>
        </w:rPr>
        <w:t xml:space="preserve"> </w:t>
      </w:r>
      <w:r w:rsidRPr="009E515A">
        <w:rPr>
          <w:rFonts w:ascii="Arial" w:eastAsia="Calibri" w:hAnsi="Arial" w:cs="Arial"/>
          <w:lang w:val="en-US"/>
        </w:rPr>
        <w:t>Act</w:t>
      </w:r>
      <w:r w:rsidRPr="009E515A">
        <w:rPr>
          <w:rFonts w:ascii="Arial" w:eastAsia="Calibri" w:hAnsi="Arial" w:cs="Arial"/>
          <w:spacing w:val="-5"/>
          <w:lang w:val="en-US"/>
        </w:rPr>
        <w:t xml:space="preserve"> </w:t>
      </w:r>
      <w:r w:rsidRPr="009E515A">
        <w:rPr>
          <w:rFonts w:ascii="Arial" w:eastAsia="Calibri" w:hAnsi="Arial" w:cs="Arial"/>
          <w:spacing w:val="-4"/>
          <w:lang w:val="en-US"/>
        </w:rPr>
        <w:t>1980</w:t>
      </w:r>
    </w:p>
    <w:p w14:paraId="013932D0" w14:textId="77777777" w:rsidR="009E515A" w:rsidRPr="009E515A" w:rsidRDefault="009E515A" w:rsidP="00090E9F">
      <w:pPr>
        <w:widowControl w:val="0"/>
        <w:numPr>
          <w:ilvl w:val="0"/>
          <w:numId w:val="6"/>
        </w:numPr>
        <w:tabs>
          <w:tab w:val="left" w:pos="900"/>
        </w:tabs>
        <w:autoSpaceDE w:val="0"/>
        <w:autoSpaceDN w:val="0"/>
        <w:ind w:left="0" w:firstLine="0"/>
        <w:rPr>
          <w:rFonts w:ascii="Arial" w:eastAsia="Calibri" w:hAnsi="Arial" w:cs="Arial"/>
          <w:lang w:val="en-US"/>
        </w:rPr>
      </w:pPr>
      <w:r w:rsidRPr="009E515A">
        <w:rPr>
          <w:rFonts w:ascii="Arial" w:eastAsia="Calibri" w:hAnsi="Arial" w:cs="Arial"/>
          <w:lang w:val="en-US"/>
        </w:rPr>
        <w:t>Inquiries</w:t>
      </w:r>
      <w:r w:rsidRPr="009E515A">
        <w:rPr>
          <w:rFonts w:ascii="Arial" w:eastAsia="Calibri" w:hAnsi="Arial" w:cs="Arial"/>
          <w:spacing w:val="-5"/>
          <w:lang w:val="en-US"/>
        </w:rPr>
        <w:t xml:space="preserve"> </w:t>
      </w:r>
      <w:r w:rsidRPr="009E515A">
        <w:rPr>
          <w:rFonts w:ascii="Arial" w:eastAsia="Calibri" w:hAnsi="Arial" w:cs="Arial"/>
          <w:lang w:val="en-US"/>
        </w:rPr>
        <w:t>Act</w:t>
      </w:r>
      <w:r w:rsidRPr="009E515A">
        <w:rPr>
          <w:rFonts w:ascii="Arial" w:eastAsia="Calibri" w:hAnsi="Arial" w:cs="Arial"/>
          <w:spacing w:val="-3"/>
          <w:lang w:val="en-US"/>
        </w:rPr>
        <w:t xml:space="preserve"> </w:t>
      </w:r>
      <w:r w:rsidRPr="009E515A">
        <w:rPr>
          <w:rFonts w:ascii="Arial" w:eastAsia="Calibri" w:hAnsi="Arial" w:cs="Arial"/>
          <w:spacing w:val="-4"/>
          <w:lang w:val="en-US"/>
        </w:rPr>
        <w:t>2005</w:t>
      </w:r>
    </w:p>
    <w:p w14:paraId="16EA3135" w14:textId="77777777" w:rsidR="007934F3" w:rsidRDefault="007934F3" w:rsidP="00090E9F">
      <w:pPr>
        <w:widowControl w:val="0"/>
        <w:autoSpaceDE w:val="0"/>
        <w:autoSpaceDN w:val="0"/>
        <w:rPr>
          <w:rFonts w:ascii="Arial" w:eastAsia="Calibri" w:hAnsi="Arial" w:cs="Arial"/>
          <w:lang w:val="en-US"/>
        </w:rPr>
      </w:pPr>
    </w:p>
    <w:p w14:paraId="0A5EFB2E" w14:textId="1D7F9694" w:rsidR="009E515A" w:rsidRDefault="009E515A" w:rsidP="00090E9F">
      <w:pPr>
        <w:widowControl w:val="0"/>
        <w:autoSpaceDE w:val="0"/>
        <w:autoSpaceDN w:val="0"/>
        <w:rPr>
          <w:rFonts w:ascii="Arial" w:eastAsia="Calibri" w:hAnsi="Arial" w:cs="Arial"/>
          <w:spacing w:val="-2"/>
          <w:lang w:val="en-US"/>
        </w:rPr>
      </w:pPr>
      <w:r w:rsidRPr="009E515A">
        <w:rPr>
          <w:rFonts w:ascii="Arial" w:eastAsia="Calibri" w:hAnsi="Arial" w:cs="Arial"/>
          <w:lang w:val="en-US"/>
        </w:rPr>
        <w:t>The</w:t>
      </w:r>
      <w:r w:rsidRPr="009E515A">
        <w:rPr>
          <w:rFonts w:ascii="Arial" w:eastAsia="Calibri" w:hAnsi="Arial" w:cs="Arial"/>
          <w:spacing w:val="-2"/>
          <w:lang w:val="en-US"/>
        </w:rPr>
        <w:t xml:space="preserve"> </w:t>
      </w:r>
      <w:r w:rsidRPr="009E515A">
        <w:rPr>
          <w:rFonts w:ascii="Arial" w:eastAsia="Calibri" w:hAnsi="Arial" w:cs="Arial"/>
          <w:lang w:val="en-US"/>
        </w:rPr>
        <w:t>requirements</w:t>
      </w:r>
      <w:r w:rsidRPr="009E515A">
        <w:rPr>
          <w:rFonts w:ascii="Arial" w:eastAsia="Calibri" w:hAnsi="Arial" w:cs="Arial"/>
          <w:spacing w:val="-4"/>
          <w:lang w:val="en-US"/>
        </w:rPr>
        <w:t xml:space="preserve"> </w:t>
      </w:r>
      <w:r w:rsidRPr="009E515A">
        <w:rPr>
          <w:rFonts w:ascii="Arial" w:eastAsia="Calibri" w:hAnsi="Arial" w:cs="Arial"/>
          <w:lang w:val="en-US"/>
        </w:rPr>
        <w:t>outlined</w:t>
      </w:r>
      <w:r w:rsidRPr="009E515A">
        <w:rPr>
          <w:rFonts w:ascii="Arial" w:eastAsia="Calibri" w:hAnsi="Arial" w:cs="Arial"/>
          <w:spacing w:val="-5"/>
          <w:lang w:val="en-US"/>
        </w:rPr>
        <w:t xml:space="preserve"> </w:t>
      </w:r>
      <w:r w:rsidRPr="009E515A">
        <w:rPr>
          <w:rFonts w:ascii="Arial" w:eastAsia="Calibri" w:hAnsi="Arial" w:cs="Arial"/>
          <w:lang w:val="en-US"/>
        </w:rPr>
        <w:t>in</w:t>
      </w:r>
      <w:r w:rsidRPr="009E515A">
        <w:rPr>
          <w:rFonts w:ascii="Arial" w:eastAsia="Calibri" w:hAnsi="Arial" w:cs="Arial"/>
          <w:spacing w:val="-4"/>
          <w:lang w:val="en-US"/>
        </w:rPr>
        <w:t xml:space="preserve"> </w:t>
      </w:r>
      <w:r w:rsidRPr="009E515A">
        <w:rPr>
          <w:rFonts w:ascii="Arial" w:eastAsia="Calibri" w:hAnsi="Arial" w:cs="Arial"/>
          <w:lang w:val="en-US"/>
        </w:rPr>
        <w:t>this</w:t>
      </w:r>
      <w:r w:rsidRPr="009E515A">
        <w:rPr>
          <w:rFonts w:ascii="Arial" w:eastAsia="Calibri" w:hAnsi="Arial" w:cs="Arial"/>
          <w:spacing w:val="-2"/>
          <w:lang w:val="en-US"/>
        </w:rPr>
        <w:t xml:space="preserve"> </w:t>
      </w:r>
      <w:r w:rsidRPr="009E515A">
        <w:rPr>
          <w:rFonts w:ascii="Arial" w:eastAsia="Calibri" w:hAnsi="Arial" w:cs="Arial"/>
          <w:lang w:val="en-US"/>
        </w:rPr>
        <w:t>policy</w:t>
      </w:r>
      <w:r w:rsidRPr="009E515A">
        <w:rPr>
          <w:rFonts w:ascii="Arial" w:eastAsia="Calibri" w:hAnsi="Arial" w:cs="Arial"/>
          <w:spacing w:val="-2"/>
          <w:lang w:val="en-US"/>
        </w:rPr>
        <w:t xml:space="preserve"> </w:t>
      </w:r>
      <w:r w:rsidRPr="009E515A">
        <w:rPr>
          <w:rFonts w:ascii="Arial" w:eastAsia="Calibri" w:hAnsi="Arial" w:cs="Arial"/>
          <w:lang w:val="en-US"/>
        </w:rPr>
        <w:t>have</w:t>
      </w:r>
      <w:r w:rsidRPr="009E515A">
        <w:rPr>
          <w:rFonts w:ascii="Arial" w:eastAsia="Calibri" w:hAnsi="Arial" w:cs="Arial"/>
          <w:spacing w:val="-2"/>
          <w:lang w:val="en-US"/>
        </w:rPr>
        <w:t xml:space="preserve"> </w:t>
      </w:r>
      <w:r w:rsidRPr="009E515A">
        <w:rPr>
          <w:rFonts w:ascii="Arial" w:eastAsia="Calibri" w:hAnsi="Arial" w:cs="Arial"/>
          <w:lang w:val="en-US"/>
        </w:rPr>
        <w:t>been</w:t>
      </w:r>
      <w:r w:rsidRPr="009E515A">
        <w:rPr>
          <w:rFonts w:ascii="Arial" w:eastAsia="Calibri" w:hAnsi="Arial" w:cs="Arial"/>
          <w:spacing w:val="-2"/>
          <w:lang w:val="en-US"/>
        </w:rPr>
        <w:t xml:space="preserve"> </w:t>
      </w:r>
      <w:r w:rsidRPr="009E515A">
        <w:rPr>
          <w:rFonts w:ascii="Arial" w:eastAsia="Calibri" w:hAnsi="Arial" w:cs="Arial"/>
          <w:lang w:val="en-US"/>
        </w:rPr>
        <w:t>developed</w:t>
      </w:r>
      <w:r w:rsidRPr="009E515A">
        <w:rPr>
          <w:rFonts w:ascii="Arial" w:eastAsia="Calibri" w:hAnsi="Arial" w:cs="Arial"/>
          <w:spacing w:val="-2"/>
          <w:lang w:val="en-US"/>
        </w:rPr>
        <w:t xml:space="preserve"> </w:t>
      </w:r>
      <w:r w:rsidRPr="009E515A">
        <w:rPr>
          <w:rFonts w:ascii="Arial" w:eastAsia="Calibri" w:hAnsi="Arial" w:cs="Arial"/>
          <w:lang w:val="en-US"/>
        </w:rPr>
        <w:t>to</w:t>
      </w:r>
      <w:r w:rsidRPr="009E515A">
        <w:rPr>
          <w:rFonts w:ascii="Arial" w:eastAsia="Calibri" w:hAnsi="Arial" w:cs="Arial"/>
          <w:spacing w:val="-1"/>
          <w:lang w:val="en-US"/>
        </w:rPr>
        <w:t xml:space="preserve"> </w:t>
      </w:r>
      <w:r w:rsidRPr="009E515A">
        <w:rPr>
          <w:rFonts w:ascii="Arial" w:eastAsia="Calibri" w:hAnsi="Arial" w:cs="Arial"/>
          <w:lang w:val="en-US"/>
        </w:rPr>
        <w:t>provide</w:t>
      </w:r>
      <w:r w:rsidRPr="009E515A">
        <w:rPr>
          <w:rFonts w:ascii="Arial" w:eastAsia="Calibri" w:hAnsi="Arial" w:cs="Arial"/>
          <w:spacing w:val="-4"/>
          <w:lang w:val="en-US"/>
        </w:rPr>
        <w:t xml:space="preserve"> </w:t>
      </w:r>
      <w:r w:rsidRPr="009E515A">
        <w:rPr>
          <w:rFonts w:ascii="Arial" w:eastAsia="Calibri" w:hAnsi="Arial" w:cs="Arial"/>
          <w:lang w:val="en-US"/>
        </w:rPr>
        <w:t>a</w:t>
      </w:r>
      <w:r w:rsidRPr="009E515A">
        <w:rPr>
          <w:rFonts w:ascii="Arial" w:eastAsia="Calibri" w:hAnsi="Arial" w:cs="Arial"/>
          <w:spacing w:val="-2"/>
          <w:lang w:val="en-US"/>
        </w:rPr>
        <w:t xml:space="preserve"> </w:t>
      </w:r>
      <w:r w:rsidRPr="009E515A">
        <w:rPr>
          <w:rFonts w:ascii="Arial" w:eastAsia="Calibri" w:hAnsi="Arial" w:cs="Arial"/>
          <w:lang w:val="en-US"/>
        </w:rPr>
        <w:t>consistent</w:t>
      </w:r>
      <w:r w:rsidRPr="009E515A">
        <w:rPr>
          <w:rFonts w:ascii="Arial" w:eastAsia="Calibri" w:hAnsi="Arial" w:cs="Arial"/>
          <w:spacing w:val="-2"/>
          <w:lang w:val="en-US"/>
        </w:rPr>
        <w:t xml:space="preserve"> </w:t>
      </w:r>
      <w:r w:rsidRPr="009E515A">
        <w:rPr>
          <w:rFonts w:ascii="Arial" w:eastAsia="Calibri" w:hAnsi="Arial" w:cs="Arial"/>
          <w:lang w:val="en-US"/>
        </w:rPr>
        <w:t>approach</w:t>
      </w:r>
      <w:r w:rsidRPr="009E515A">
        <w:rPr>
          <w:rFonts w:ascii="Arial" w:eastAsia="Calibri" w:hAnsi="Arial" w:cs="Arial"/>
          <w:spacing w:val="-3"/>
          <w:lang w:val="en-US"/>
        </w:rPr>
        <w:t xml:space="preserve"> </w:t>
      </w:r>
      <w:r w:rsidRPr="009E515A">
        <w:rPr>
          <w:rFonts w:ascii="Arial" w:eastAsia="Calibri" w:hAnsi="Arial" w:cs="Arial"/>
          <w:lang w:val="en-US"/>
        </w:rPr>
        <w:t>to</w:t>
      </w:r>
      <w:r w:rsidRPr="009E515A">
        <w:rPr>
          <w:rFonts w:ascii="Arial" w:eastAsia="Calibri" w:hAnsi="Arial" w:cs="Arial"/>
          <w:spacing w:val="-1"/>
          <w:lang w:val="en-US"/>
        </w:rPr>
        <w:t xml:space="preserve"> </w:t>
      </w:r>
      <w:r w:rsidRPr="009E515A">
        <w:rPr>
          <w:rFonts w:ascii="Arial" w:eastAsia="Calibri" w:hAnsi="Arial" w:cs="Arial"/>
          <w:lang w:val="en-US"/>
        </w:rPr>
        <w:t>the</w:t>
      </w:r>
      <w:r w:rsidRPr="009E515A">
        <w:rPr>
          <w:rFonts w:ascii="Arial" w:eastAsia="Calibri" w:hAnsi="Arial" w:cs="Arial"/>
          <w:spacing w:val="-2"/>
          <w:lang w:val="en-US"/>
        </w:rPr>
        <w:t xml:space="preserve"> </w:t>
      </w:r>
      <w:r w:rsidRPr="009E515A">
        <w:rPr>
          <w:rFonts w:ascii="Arial" w:eastAsia="Calibri" w:hAnsi="Arial" w:cs="Arial"/>
          <w:lang w:val="en-US"/>
        </w:rPr>
        <w:t>retention</w:t>
      </w:r>
      <w:r w:rsidRPr="009E515A">
        <w:rPr>
          <w:rFonts w:ascii="Arial" w:eastAsia="Calibri" w:hAnsi="Arial" w:cs="Arial"/>
          <w:spacing w:val="-3"/>
          <w:lang w:val="en-US"/>
        </w:rPr>
        <w:t xml:space="preserve"> </w:t>
      </w:r>
      <w:r w:rsidRPr="009E515A">
        <w:rPr>
          <w:rFonts w:ascii="Arial" w:eastAsia="Calibri" w:hAnsi="Arial" w:cs="Arial"/>
          <w:lang w:val="en-US"/>
        </w:rPr>
        <w:t xml:space="preserve">and disposal of corporate information. This policy applies to all physical and digital information, regardless of storage </w:t>
      </w:r>
      <w:r w:rsidRPr="009E515A">
        <w:rPr>
          <w:rFonts w:ascii="Arial" w:eastAsia="Calibri" w:hAnsi="Arial" w:cs="Arial"/>
          <w:spacing w:val="-2"/>
          <w:lang w:val="en-US"/>
        </w:rPr>
        <w:t>location.</w:t>
      </w:r>
      <w:r w:rsidR="00090E9F">
        <w:rPr>
          <w:rFonts w:ascii="Arial" w:eastAsia="Calibri" w:hAnsi="Arial" w:cs="Arial"/>
          <w:spacing w:val="-2"/>
          <w:lang w:val="en-US"/>
        </w:rPr>
        <w:t xml:space="preserve"> </w:t>
      </w:r>
    </w:p>
    <w:p w14:paraId="548C17F3" w14:textId="77777777" w:rsidR="00090E9F" w:rsidRPr="009E515A" w:rsidRDefault="00090E9F" w:rsidP="00090E9F">
      <w:pPr>
        <w:widowControl w:val="0"/>
        <w:autoSpaceDE w:val="0"/>
        <w:autoSpaceDN w:val="0"/>
        <w:rPr>
          <w:rFonts w:ascii="Arial" w:eastAsia="Calibri" w:hAnsi="Arial" w:cs="Arial"/>
          <w:lang w:val="en-US"/>
        </w:rPr>
      </w:pPr>
    </w:p>
    <w:p w14:paraId="6230F8A9" w14:textId="20936ADF" w:rsidR="0084570B" w:rsidRPr="007934F3" w:rsidRDefault="00090E9F" w:rsidP="007934F3">
      <w:pPr>
        <w:pStyle w:val="ListParagraph"/>
        <w:widowControl w:val="0"/>
        <w:numPr>
          <w:ilvl w:val="0"/>
          <w:numId w:val="10"/>
        </w:numPr>
        <w:tabs>
          <w:tab w:val="left" w:pos="0"/>
        </w:tabs>
        <w:autoSpaceDE w:val="0"/>
        <w:autoSpaceDN w:val="0"/>
        <w:spacing w:before="10"/>
        <w:ind w:left="0" w:firstLine="0"/>
        <w:outlineLvl w:val="0"/>
        <w:rPr>
          <w:rFonts w:ascii="Arial" w:eastAsia="Calibri" w:hAnsi="Arial" w:cs="Arial"/>
          <w:b/>
          <w:sz w:val="28"/>
          <w:szCs w:val="28"/>
          <w:lang w:val="en-US"/>
        </w:rPr>
      </w:pPr>
      <w:r w:rsidRPr="00090E9F">
        <w:rPr>
          <w:rFonts w:ascii="Arial" w:eastAsia="Calibri" w:hAnsi="Arial" w:cs="Arial"/>
          <w:b/>
          <w:sz w:val="28"/>
          <w:szCs w:val="28"/>
          <w:lang w:val="en-US"/>
        </w:rPr>
        <w:t>Roles</w:t>
      </w:r>
      <w:r w:rsidRPr="00090E9F">
        <w:rPr>
          <w:rFonts w:ascii="Arial" w:eastAsia="Calibri" w:hAnsi="Arial" w:cs="Arial"/>
          <w:b/>
          <w:spacing w:val="-9"/>
          <w:sz w:val="28"/>
          <w:szCs w:val="28"/>
          <w:lang w:val="en-US"/>
        </w:rPr>
        <w:t xml:space="preserve"> </w:t>
      </w:r>
      <w:r w:rsidRPr="00090E9F">
        <w:rPr>
          <w:rFonts w:ascii="Arial" w:eastAsia="Calibri" w:hAnsi="Arial" w:cs="Arial"/>
          <w:b/>
          <w:sz w:val="28"/>
          <w:szCs w:val="28"/>
          <w:lang w:val="en-US"/>
        </w:rPr>
        <w:t>and</w:t>
      </w:r>
      <w:r w:rsidRPr="00090E9F">
        <w:rPr>
          <w:rFonts w:ascii="Arial" w:eastAsia="Calibri" w:hAnsi="Arial" w:cs="Arial"/>
          <w:b/>
          <w:spacing w:val="-7"/>
          <w:sz w:val="28"/>
          <w:szCs w:val="28"/>
          <w:lang w:val="en-US"/>
        </w:rPr>
        <w:t xml:space="preserve"> </w:t>
      </w:r>
      <w:r w:rsidRPr="00090E9F">
        <w:rPr>
          <w:rFonts w:ascii="Arial" w:eastAsia="Calibri" w:hAnsi="Arial" w:cs="Arial"/>
          <w:b/>
          <w:spacing w:val="-2"/>
          <w:sz w:val="28"/>
          <w:szCs w:val="28"/>
          <w:lang w:val="en-US"/>
        </w:rPr>
        <w:t>Responsibilities</w:t>
      </w:r>
      <w:bookmarkStart w:id="1" w:name="_bookmark1"/>
      <w:bookmarkEnd w:id="1"/>
    </w:p>
    <w:p w14:paraId="2CB6A91F" w14:textId="77777777" w:rsidR="007934F3" w:rsidRDefault="007934F3" w:rsidP="007934F3">
      <w:pPr>
        <w:pStyle w:val="ListParagraph"/>
        <w:widowControl w:val="0"/>
        <w:autoSpaceDE w:val="0"/>
        <w:autoSpaceDN w:val="0"/>
        <w:spacing w:line="271" w:lineRule="auto"/>
        <w:ind w:left="0" w:right="265"/>
        <w:rPr>
          <w:rFonts w:ascii="Arial" w:eastAsia="Calibri" w:hAnsi="Arial" w:cs="Arial"/>
          <w:szCs w:val="22"/>
          <w:lang w:val="en-US"/>
        </w:rPr>
      </w:pPr>
    </w:p>
    <w:p w14:paraId="7F7BAB2F" w14:textId="71505C62" w:rsidR="007934F3" w:rsidRPr="007934F3" w:rsidRDefault="007934F3" w:rsidP="007934F3">
      <w:pPr>
        <w:pStyle w:val="ListParagraph"/>
        <w:widowControl w:val="0"/>
        <w:autoSpaceDE w:val="0"/>
        <w:autoSpaceDN w:val="0"/>
        <w:spacing w:line="271" w:lineRule="auto"/>
        <w:ind w:left="0" w:right="265"/>
        <w:rPr>
          <w:rFonts w:ascii="Arial" w:eastAsia="Calibri" w:hAnsi="Arial" w:cs="Arial"/>
          <w:sz w:val="24"/>
          <w:szCs w:val="24"/>
          <w:lang w:val="en-US"/>
        </w:rPr>
      </w:pPr>
      <w:r w:rsidRPr="007934F3">
        <w:rPr>
          <w:rFonts w:ascii="Arial" w:eastAsia="Calibri" w:hAnsi="Arial" w:cs="Arial"/>
          <w:sz w:val="24"/>
          <w:szCs w:val="24"/>
          <w:lang w:val="en-US"/>
        </w:rPr>
        <w:t>The</w:t>
      </w:r>
      <w:r w:rsidRPr="007934F3">
        <w:rPr>
          <w:rFonts w:ascii="Arial" w:eastAsia="Calibri" w:hAnsi="Arial" w:cs="Arial"/>
          <w:spacing w:val="-2"/>
          <w:sz w:val="24"/>
          <w:szCs w:val="24"/>
          <w:lang w:val="en-US"/>
        </w:rPr>
        <w:t xml:space="preserve"> </w:t>
      </w:r>
      <w:r w:rsidRPr="007934F3">
        <w:rPr>
          <w:rFonts w:ascii="Arial" w:eastAsia="Calibri" w:hAnsi="Arial" w:cs="Arial"/>
          <w:sz w:val="24"/>
          <w:szCs w:val="24"/>
          <w:lang w:val="en-US"/>
        </w:rPr>
        <w:t>Parish</w:t>
      </w:r>
      <w:r w:rsidRPr="007934F3">
        <w:rPr>
          <w:rFonts w:ascii="Arial" w:eastAsia="Calibri" w:hAnsi="Arial" w:cs="Arial"/>
          <w:spacing w:val="-2"/>
          <w:sz w:val="24"/>
          <w:szCs w:val="24"/>
          <w:lang w:val="en-US"/>
        </w:rPr>
        <w:t xml:space="preserve"> </w:t>
      </w:r>
      <w:proofErr w:type="spellStart"/>
      <w:r w:rsidRPr="007934F3">
        <w:rPr>
          <w:rFonts w:ascii="Arial" w:eastAsia="Calibri" w:hAnsi="Arial" w:cs="Arial"/>
          <w:sz w:val="24"/>
          <w:szCs w:val="24"/>
          <w:lang w:val="en-US"/>
        </w:rPr>
        <w:t>Councillors</w:t>
      </w:r>
      <w:proofErr w:type="spellEnd"/>
      <w:r w:rsidRPr="007934F3">
        <w:rPr>
          <w:rFonts w:ascii="Arial" w:eastAsia="Calibri" w:hAnsi="Arial" w:cs="Arial"/>
          <w:spacing w:val="-4"/>
          <w:sz w:val="24"/>
          <w:szCs w:val="24"/>
          <w:lang w:val="en-US"/>
        </w:rPr>
        <w:t xml:space="preserve"> </w:t>
      </w:r>
      <w:r w:rsidRPr="007934F3">
        <w:rPr>
          <w:rFonts w:ascii="Arial" w:eastAsia="Calibri" w:hAnsi="Arial" w:cs="Arial"/>
          <w:sz w:val="24"/>
          <w:szCs w:val="24"/>
          <w:lang w:val="en-US"/>
        </w:rPr>
        <w:t>and</w:t>
      </w:r>
      <w:r w:rsidRPr="007934F3">
        <w:rPr>
          <w:rFonts w:ascii="Arial" w:eastAsia="Calibri" w:hAnsi="Arial" w:cs="Arial"/>
          <w:spacing w:val="-5"/>
          <w:sz w:val="24"/>
          <w:szCs w:val="24"/>
          <w:lang w:val="en-US"/>
        </w:rPr>
        <w:t xml:space="preserve"> </w:t>
      </w:r>
      <w:r w:rsidRPr="007934F3">
        <w:rPr>
          <w:rFonts w:ascii="Arial" w:eastAsia="Calibri" w:hAnsi="Arial" w:cs="Arial"/>
          <w:sz w:val="24"/>
          <w:szCs w:val="24"/>
          <w:lang w:val="en-US"/>
        </w:rPr>
        <w:t>Parish</w:t>
      </w:r>
      <w:r w:rsidRPr="007934F3">
        <w:rPr>
          <w:rFonts w:ascii="Arial" w:eastAsia="Calibri" w:hAnsi="Arial" w:cs="Arial"/>
          <w:spacing w:val="-2"/>
          <w:sz w:val="24"/>
          <w:szCs w:val="24"/>
          <w:lang w:val="en-US"/>
        </w:rPr>
        <w:t xml:space="preserve"> </w:t>
      </w:r>
      <w:r w:rsidRPr="007934F3">
        <w:rPr>
          <w:rFonts w:ascii="Arial" w:eastAsia="Calibri" w:hAnsi="Arial" w:cs="Arial"/>
          <w:sz w:val="24"/>
          <w:szCs w:val="24"/>
          <w:lang w:val="en-US"/>
        </w:rPr>
        <w:t>Clerk are</w:t>
      </w:r>
      <w:r w:rsidRPr="007934F3">
        <w:rPr>
          <w:rFonts w:ascii="Arial" w:eastAsia="Calibri" w:hAnsi="Arial" w:cs="Arial"/>
          <w:spacing w:val="-2"/>
          <w:sz w:val="24"/>
          <w:szCs w:val="24"/>
          <w:lang w:val="en-US"/>
        </w:rPr>
        <w:t xml:space="preserve"> </w:t>
      </w:r>
      <w:r w:rsidRPr="007934F3">
        <w:rPr>
          <w:rFonts w:ascii="Arial" w:eastAsia="Calibri" w:hAnsi="Arial" w:cs="Arial"/>
          <w:sz w:val="24"/>
          <w:szCs w:val="24"/>
          <w:lang w:val="en-US"/>
        </w:rPr>
        <w:t>responsible</w:t>
      </w:r>
      <w:r w:rsidRPr="007934F3">
        <w:rPr>
          <w:rFonts w:ascii="Arial" w:eastAsia="Calibri" w:hAnsi="Arial" w:cs="Arial"/>
          <w:spacing w:val="-2"/>
          <w:sz w:val="24"/>
          <w:szCs w:val="24"/>
          <w:lang w:val="en-US"/>
        </w:rPr>
        <w:t xml:space="preserve"> </w:t>
      </w:r>
      <w:r w:rsidRPr="007934F3">
        <w:rPr>
          <w:rFonts w:ascii="Arial" w:eastAsia="Calibri" w:hAnsi="Arial" w:cs="Arial"/>
          <w:sz w:val="24"/>
          <w:szCs w:val="24"/>
          <w:lang w:val="en-US"/>
        </w:rPr>
        <w:t>for</w:t>
      </w:r>
      <w:r w:rsidRPr="007934F3">
        <w:rPr>
          <w:rFonts w:ascii="Arial" w:eastAsia="Calibri" w:hAnsi="Arial" w:cs="Arial"/>
          <w:spacing w:val="-5"/>
          <w:sz w:val="24"/>
          <w:szCs w:val="24"/>
          <w:lang w:val="en-US"/>
        </w:rPr>
        <w:t xml:space="preserve"> </w:t>
      </w:r>
      <w:r w:rsidRPr="007934F3">
        <w:rPr>
          <w:rFonts w:ascii="Arial" w:eastAsia="Calibri" w:hAnsi="Arial" w:cs="Arial"/>
          <w:sz w:val="24"/>
          <w:szCs w:val="24"/>
          <w:lang w:val="en-US"/>
        </w:rPr>
        <w:t>managing</w:t>
      </w:r>
      <w:r w:rsidRPr="007934F3">
        <w:rPr>
          <w:rFonts w:ascii="Arial" w:eastAsia="Calibri" w:hAnsi="Arial" w:cs="Arial"/>
          <w:spacing w:val="-3"/>
          <w:sz w:val="24"/>
          <w:szCs w:val="24"/>
          <w:lang w:val="en-US"/>
        </w:rPr>
        <w:t xml:space="preserve"> </w:t>
      </w:r>
      <w:r w:rsidRPr="007934F3">
        <w:rPr>
          <w:rFonts w:ascii="Arial" w:eastAsia="Calibri" w:hAnsi="Arial" w:cs="Arial"/>
          <w:sz w:val="24"/>
          <w:szCs w:val="24"/>
          <w:lang w:val="en-US"/>
        </w:rPr>
        <w:t>the</w:t>
      </w:r>
      <w:r w:rsidRPr="007934F3">
        <w:rPr>
          <w:rFonts w:ascii="Arial" w:eastAsia="Calibri" w:hAnsi="Arial" w:cs="Arial"/>
          <w:spacing w:val="-2"/>
          <w:sz w:val="24"/>
          <w:szCs w:val="24"/>
          <w:lang w:val="en-US"/>
        </w:rPr>
        <w:t xml:space="preserve"> </w:t>
      </w:r>
      <w:r w:rsidRPr="007934F3">
        <w:rPr>
          <w:rFonts w:ascii="Arial" w:eastAsia="Calibri" w:hAnsi="Arial" w:cs="Arial"/>
          <w:sz w:val="24"/>
          <w:szCs w:val="24"/>
          <w:lang w:val="en-US"/>
        </w:rPr>
        <w:t>information</w:t>
      </w:r>
      <w:r w:rsidRPr="007934F3">
        <w:rPr>
          <w:rFonts w:ascii="Arial" w:eastAsia="Calibri" w:hAnsi="Arial" w:cs="Arial"/>
          <w:spacing w:val="-3"/>
          <w:sz w:val="24"/>
          <w:szCs w:val="24"/>
          <w:lang w:val="en-US"/>
        </w:rPr>
        <w:t xml:space="preserve"> </w:t>
      </w:r>
      <w:r w:rsidRPr="007934F3">
        <w:rPr>
          <w:rFonts w:ascii="Arial" w:eastAsia="Calibri" w:hAnsi="Arial" w:cs="Arial"/>
          <w:sz w:val="24"/>
          <w:szCs w:val="24"/>
          <w:lang w:val="en-US"/>
        </w:rPr>
        <w:t>they</w:t>
      </w:r>
      <w:r w:rsidRPr="007934F3">
        <w:rPr>
          <w:rFonts w:ascii="Arial" w:eastAsia="Calibri" w:hAnsi="Arial" w:cs="Arial"/>
          <w:spacing w:val="-3"/>
          <w:sz w:val="24"/>
          <w:szCs w:val="24"/>
          <w:lang w:val="en-US"/>
        </w:rPr>
        <w:t xml:space="preserve"> </w:t>
      </w:r>
      <w:r w:rsidRPr="007934F3">
        <w:rPr>
          <w:rFonts w:ascii="Arial" w:eastAsia="Calibri" w:hAnsi="Arial" w:cs="Arial"/>
          <w:sz w:val="24"/>
          <w:szCs w:val="24"/>
          <w:lang w:val="en-US"/>
        </w:rPr>
        <w:t>create</w:t>
      </w:r>
      <w:r w:rsidRPr="007934F3">
        <w:rPr>
          <w:rFonts w:ascii="Arial" w:eastAsia="Calibri" w:hAnsi="Arial" w:cs="Arial"/>
          <w:spacing w:val="-2"/>
          <w:sz w:val="24"/>
          <w:szCs w:val="24"/>
          <w:lang w:val="en-US"/>
        </w:rPr>
        <w:t xml:space="preserve"> </w:t>
      </w:r>
      <w:r w:rsidRPr="007934F3">
        <w:rPr>
          <w:rFonts w:ascii="Arial" w:eastAsia="Calibri" w:hAnsi="Arial" w:cs="Arial"/>
          <w:sz w:val="24"/>
          <w:szCs w:val="24"/>
          <w:lang w:val="en-US"/>
        </w:rPr>
        <w:t>and</w:t>
      </w:r>
      <w:r w:rsidRPr="007934F3">
        <w:rPr>
          <w:rFonts w:ascii="Arial" w:eastAsia="Calibri" w:hAnsi="Arial" w:cs="Arial"/>
          <w:spacing w:val="-3"/>
          <w:sz w:val="24"/>
          <w:szCs w:val="24"/>
          <w:lang w:val="en-US"/>
        </w:rPr>
        <w:t xml:space="preserve"> </w:t>
      </w:r>
      <w:r w:rsidRPr="007934F3">
        <w:rPr>
          <w:rFonts w:ascii="Arial" w:eastAsia="Calibri" w:hAnsi="Arial" w:cs="Arial"/>
          <w:sz w:val="24"/>
          <w:szCs w:val="24"/>
          <w:lang w:val="en-US"/>
        </w:rPr>
        <w:t>receive</w:t>
      </w:r>
      <w:r w:rsidRPr="007934F3">
        <w:rPr>
          <w:rFonts w:ascii="Arial" w:eastAsia="Calibri" w:hAnsi="Arial" w:cs="Arial"/>
          <w:spacing w:val="-2"/>
          <w:sz w:val="24"/>
          <w:szCs w:val="24"/>
          <w:lang w:val="en-US"/>
        </w:rPr>
        <w:t xml:space="preserve"> </w:t>
      </w:r>
      <w:r w:rsidRPr="007934F3">
        <w:rPr>
          <w:rFonts w:ascii="Arial" w:eastAsia="Calibri" w:hAnsi="Arial" w:cs="Arial"/>
          <w:sz w:val="24"/>
          <w:szCs w:val="24"/>
          <w:lang w:val="en-US"/>
        </w:rPr>
        <w:t>as</w:t>
      </w:r>
      <w:r w:rsidRPr="007934F3">
        <w:rPr>
          <w:rFonts w:ascii="Arial" w:eastAsia="Calibri" w:hAnsi="Arial" w:cs="Arial"/>
          <w:spacing w:val="-2"/>
          <w:sz w:val="24"/>
          <w:szCs w:val="24"/>
          <w:lang w:val="en-US"/>
        </w:rPr>
        <w:t xml:space="preserve"> </w:t>
      </w:r>
      <w:r w:rsidRPr="007934F3">
        <w:rPr>
          <w:rFonts w:ascii="Arial" w:eastAsia="Calibri" w:hAnsi="Arial" w:cs="Arial"/>
          <w:sz w:val="24"/>
          <w:szCs w:val="24"/>
          <w:lang w:val="en-US"/>
        </w:rPr>
        <w:t xml:space="preserve">part of their normal Parish Council related activities and should </w:t>
      </w:r>
      <w:proofErr w:type="spellStart"/>
      <w:r w:rsidRPr="007934F3">
        <w:rPr>
          <w:rFonts w:ascii="Arial" w:eastAsia="Calibri" w:hAnsi="Arial" w:cs="Arial"/>
          <w:sz w:val="24"/>
          <w:szCs w:val="24"/>
          <w:lang w:val="en-US"/>
        </w:rPr>
        <w:t>familiarise</w:t>
      </w:r>
      <w:proofErr w:type="spellEnd"/>
      <w:r w:rsidRPr="007934F3">
        <w:rPr>
          <w:rFonts w:ascii="Arial" w:eastAsia="Calibri" w:hAnsi="Arial" w:cs="Arial"/>
          <w:sz w:val="24"/>
          <w:szCs w:val="24"/>
          <w:lang w:val="en-US"/>
        </w:rPr>
        <w:t xml:space="preserve"> </w:t>
      </w:r>
      <w:r>
        <w:rPr>
          <w:rFonts w:ascii="Arial" w:eastAsia="Calibri" w:hAnsi="Arial" w:cs="Arial"/>
          <w:sz w:val="24"/>
          <w:szCs w:val="24"/>
          <w:lang w:val="en-US"/>
        </w:rPr>
        <w:t>t</w:t>
      </w:r>
      <w:r w:rsidRPr="007934F3">
        <w:rPr>
          <w:rFonts w:ascii="Arial" w:eastAsia="Calibri" w:hAnsi="Arial" w:cs="Arial"/>
          <w:sz w:val="24"/>
          <w:szCs w:val="24"/>
          <w:lang w:val="en-US"/>
        </w:rPr>
        <w:t>hemselves with the Data Retention and Disposal Schedule, including:</w:t>
      </w:r>
    </w:p>
    <w:p w14:paraId="55EB984E" w14:textId="77777777" w:rsidR="007934F3" w:rsidRPr="007934F3" w:rsidRDefault="007934F3" w:rsidP="007934F3">
      <w:pPr>
        <w:pStyle w:val="ListParagraph"/>
        <w:widowControl w:val="0"/>
        <w:autoSpaceDE w:val="0"/>
        <w:autoSpaceDN w:val="0"/>
        <w:spacing w:before="201" w:line="271" w:lineRule="auto"/>
        <w:ind w:left="0" w:right="265"/>
        <w:rPr>
          <w:rFonts w:ascii="Arial" w:eastAsia="Calibri" w:hAnsi="Arial" w:cs="Arial"/>
          <w:b/>
          <w:sz w:val="24"/>
          <w:szCs w:val="24"/>
          <w:lang w:val="en-US"/>
        </w:rPr>
      </w:pPr>
    </w:p>
    <w:p w14:paraId="46632B53" w14:textId="46124E34" w:rsidR="007934F3" w:rsidRPr="007934F3" w:rsidRDefault="007934F3" w:rsidP="007934F3">
      <w:pPr>
        <w:pStyle w:val="ListParagraph"/>
        <w:widowControl w:val="0"/>
        <w:autoSpaceDE w:val="0"/>
        <w:autoSpaceDN w:val="0"/>
        <w:spacing w:before="201" w:line="271" w:lineRule="auto"/>
        <w:ind w:left="0" w:right="265"/>
        <w:rPr>
          <w:rFonts w:ascii="Arial" w:eastAsia="Calibri" w:hAnsi="Arial" w:cs="Arial"/>
          <w:sz w:val="24"/>
          <w:szCs w:val="24"/>
          <w:lang w:val="en-US"/>
        </w:rPr>
      </w:pPr>
      <w:r w:rsidRPr="007934F3">
        <w:rPr>
          <w:rFonts w:ascii="Arial" w:eastAsia="Calibri" w:hAnsi="Arial" w:cs="Arial"/>
          <w:b/>
          <w:sz w:val="24"/>
          <w:szCs w:val="24"/>
          <w:lang w:val="en-US"/>
        </w:rPr>
        <w:t>Parish</w:t>
      </w:r>
      <w:r w:rsidRPr="007934F3">
        <w:rPr>
          <w:rFonts w:ascii="Arial" w:eastAsia="Calibri" w:hAnsi="Arial" w:cs="Arial"/>
          <w:b/>
          <w:spacing w:val="-4"/>
          <w:sz w:val="24"/>
          <w:szCs w:val="24"/>
          <w:lang w:val="en-US"/>
        </w:rPr>
        <w:t xml:space="preserve"> </w:t>
      </w:r>
      <w:proofErr w:type="spellStart"/>
      <w:r>
        <w:rPr>
          <w:rFonts w:ascii="Arial" w:eastAsia="Calibri" w:hAnsi="Arial" w:cs="Arial"/>
          <w:b/>
          <w:sz w:val="24"/>
          <w:szCs w:val="24"/>
          <w:lang w:val="en-US"/>
        </w:rPr>
        <w:t>Councillors</w:t>
      </w:r>
      <w:proofErr w:type="spellEnd"/>
      <w:r>
        <w:rPr>
          <w:rFonts w:ascii="Arial" w:eastAsia="Calibri" w:hAnsi="Arial" w:cs="Arial"/>
          <w:b/>
          <w:sz w:val="24"/>
          <w:szCs w:val="24"/>
          <w:lang w:val="en-US"/>
        </w:rPr>
        <w:t xml:space="preserve"> and</w:t>
      </w:r>
      <w:r w:rsidRPr="007934F3">
        <w:rPr>
          <w:rFonts w:ascii="Arial" w:eastAsia="Calibri" w:hAnsi="Arial" w:cs="Arial"/>
          <w:b/>
          <w:spacing w:val="-3"/>
          <w:sz w:val="24"/>
          <w:szCs w:val="24"/>
          <w:lang w:val="en-US"/>
        </w:rPr>
        <w:t xml:space="preserve"> </w:t>
      </w:r>
      <w:r w:rsidRPr="007934F3">
        <w:rPr>
          <w:rFonts w:ascii="Arial" w:eastAsia="Calibri" w:hAnsi="Arial" w:cs="Arial"/>
          <w:b/>
          <w:sz w:val="24"/>
          <w:szCs w:val="24"/>
          <w:lang w:val="en-US"/>
        </w:rPr>
        <w:t>Clerk</w:t>
      </w:r>
      <w:r w:rsidRPr="007934F3">
        <w:rPr>
          <w:rFonts w:ascii="Arial" w:eastAsia="Calibri" w:hAnsi="Arial" w:cs="Arial"/>
          <w:sz w:val="24"/>
          <w:szCs w:val="24"/>
          <w:lang w:val="en-US"/>
        </w:rPr>
        <w:t>:</w:t>
      </w:r>
      <w:r w:rsidRPr="007934F3">
        <w:rPr>
          <w:rFonts w:ascii="Arial" w:eastAsia="Calibri" w:hAnsi="Arial" w:cs="Arial"/>
          <w:spacing w:val="-5"/>
          <w:sz w:val="24"/>
          <w:szCs w:val="24"/>
          <w:lang w:val="en-US"/>
        </w:rPr>
        <w:t xml:space="preserve"> </w:t>
      </w:r>
      <w:r w:rsidRPr="007934F3">
        <w:rPr>
          <w:rFonts w:ascii="Arial" w:eastAsia="Calibri" w:hAnsi="Arial" w:cs="Arial"/>
          <w:sz w:val="24"/>
          <w:szCs w:val="24"/>
          <w:lang w:val="en-US"/>
        </w:rPr>
        <w:t>Ensuring</w:t>
      </w:r>
      <w:r w:rsidRPr="007934F3">
        <w:rPr>
          <w:rFonts w:ascii="Arial" w:eastAsia="Calibri" w:hAnsi="Arial" w:cs="Arial"/>
          <w:spacing w:val="-1"/>
          <w:sz w:val="24"/>
          <w:szCs w:val="24"/>
          <w:lang w:val="en-US"/>
        </w:rPr>
        <w:t xml:space="preserve"> </w:t>
      </w:r>
      <w:r w:rsidRPr="007934F3">
        <w:rPr>
          <w:rFonts w:ascii="Arial" w:eastAsia="Calibri" w:hAnsi="Arial" w:cs="Arial"/>
          <w:sz w:val="24"/>
          <w:szCs w:val="24"/>
          <w:lang w:val="en-US"/>
        </w:rPr>
        <w:t>that</w:t>
      </w:r>
      <w:r w:rsidRPr="007934F3">
        <w:rPr>
          <w:rFonts w:ascii="Arial" w:eastAsia="Calibri" w:hAnsi="Arial" w:cs="Arial"/>
          <w:spacing w:val="-1"/>
          <w:sz w:val="24"/>
          <w:szCs w:val="24"/>
          <w:lang w:val="en-US"/>
        </w:rPr>
        <w:t xml:space="preserve"> </w:t>
      </w:r>
      <w:r w:rsidRPr="007934F3">
        <w:rPr>
          <w:rFonts w:ascii="Arial" w:eastAsia="Calibri" w:hAnsi="Arial" w:cs="Arial"/>
          <w:sz w:val="24"/>
          <w:szCs w:val="24"/>
          <w:lang w:val="en-US"/>
        </w:rPr>
        <w:t>all</w:t>
      </w:r>
      <w:r w:rsidRPr="007934F3">
        <w:rPr>
          <w:rFonts w:ascii="Arial" w:eastAsia="Calibri" w:hAnsi="Arial" w:cs="Arial"/>
          <w:spacing w:val="-1"/>
          <w:sz w:val="24"/>
          <w:szCs w:val="24"/>
          <w:lang w:val="en-US"/>
        </w:rPr>
        <w:t xml:space="preserve"> </w:t>
      </w:r>
      <w:r w:rsidRPr="007934F3">
        <w:rPr>
          <w:rFonts w:ascii="Arial" w:eastAsia="Calibri" w:hAnsi="Arial" w:cs="Arial"/>
          <w:sz w:val="24"/>
          <w:szCs w:val="24"/>
          <w:lang w:val="en-US"/>
        </w:rPr>
        <w:t>assets</w:t>
      </w:r>
      <w:r w:rsidRPr="007934F3">
        <w:rPr>
          <w:rFonts w:ascii="Arial" w:eastAsia="Calibri" w:hAnsi="Arial" w:cs="Arial"/>
          <w:spacing w:val="-4"/>
          <w:sz w:val="24"/>
          <w:szCs w:val="24"/>
          <w:lang w:val="en-US"/>
        </w:rPr>
        <w:t xml:space="preserve"> </w:t>
      </w:r>
      <w:r w:rsidRPr="007934F3">
        <w:rPr>
          <w:rFonts w:ascii="Arial" w:eastAsia="Calibri" w:hAnsi="Arial" w:cs="Arial"/>
          <w:sz w:val="24"/>
          <w:szCs w:val="24"/>
          <w:lang w:val="en-US"/>
        </w:rPr>
        <w:t>under</w:t>
      </w:r>
      <w:r w:rsidRPr="007934F3">
        <w:rPr>
          <w:rFonts w:ascii="Arial" w:eastAsia="Calibri" w:hAnsi="Arial" w:cs="Arial"/>
          <w:spacing w:val="-1"/>
          <w:sz w:val="24"/>
          <w:szCs w:val="24"/>
          <w:lang w:val="en-US"/>
        </w:rPr>
        <w:t xml:space="preserve"> </w:t>
      </w:r>
      <w:r w:rsidRPr="007934F3">
        <w:rPr>
          <w:rFonts w:ascii="Arial" w:eastAsia="Calibri" w:hAnsi="Arial" w:cs="Arial"/>
          <w:sz w:val="24"/>
          <w:szCs w:val="24"/>
          <w:lang w:val="en-US"/>
        </w:rPr>
        <w:t>their</w:t>
      </w:r>
      <w:r w:rsidRPr="007934F3">
        <w:rPr>
          <w:rFonts w:ascii="Arial" w:eastAsia="Calibri" w:hAnsi="Arial" w:cs="Arial"/>
          <w:spacing w:val="-4"/>
          <w:sz w:val="24"/>
          <w:szCs w:val="24"/>
          <w:lang w:val="en-US"/>
        </w:rPr>
        <w:t xml:space="preserve"> </w:t>
      </w:r>
      <w:r w:rsidRPr="007934F3">
        <w:rPr>
          <w:rFonts w:ascii="Arial" w:eastAsia="Calibri" w:hAnsi="Arial" w:cs="Arial"/>
          <w:sz w:val="24"/>
          <w:szCs w:val="24"/>
          <w:lang w:val="en-US"/>
        </w:rPr>
        <w:t>control</w:t>
      </w:r>
      <w:r w:rsidRPr="007934F3">
        <w:rPr>
          <w:rFonts w:ascii="Arial" w:eastAsia="Calibri" w:hAnsi="Arial" w:cs="Arial"/>
          <w:spacing w:val="-3"/>
          <w:sz w:val="24"/>
          <w:szCs w:val="24"/>
          <w:lang w:val="en-US"/>
        </w:rPr>
        <w:t xml:space="preserve"> </w:t>
      </w:r>
      <w:r w:rsidRPr="007934F3">
        <w:rPr>
          <w:rFonts w:ascii="Arial" w:eastAsia="Calibri" w:hAnsi="Arial" w:cs="Arial"/>
          <w:sz w:val="24"/>
          <w:szCs w:val="24"/>
          <w:lang w:val="en-US"/>
        </w:rPr>
        <w:t>are held</w:t>
      </w:r>
      <w:r w:rsidRPr="007934F3">
        <w:rPr>
          <w:rFonts w:ascii="Arial" w:eastAsia="Calibri" w:hAnsi="Arial" w:cs="Arial"/>
          <w:spacing w:val="-5"/>
          <w:sz w:val="24"/>
          <w:szCs w:val="24"/>
          <w:lang w:val="en-US"/>
        </w:rPr>
        <w:t xml:space="preserve"> </w:t>
      </w:r>
      <w:r w:rsidRPr="007934F3">
        <w:rPr>
          <w:rFonts w:ascii="Arial" w:eastAsia="Calibri" w:hAnsi="Arial" w:cs="Arial"/>
          <w:sz w:val="24"/>
          <w:szCs w:val="24"/>
          <w:lang w:val="en-US"/>
        </w:rPr>
        <w:t>in</w:t>
      </w:r>
      <w:r w:rsidRPr="007934F3">
        <w:rPr>
          <w:rFonts w:ascii="Arial" w:eastAsia="Calibri" w:hAnsi="Arial" w:cs="Arial"/>
          <w:spacing w:val="-4"/>
          <w:sz w:val="24"/>
          <w:szCs w:val="24"/>
          <w:lang w:val="en-US"/>
        </w:rPr>
        <w:t xml:space="preserve"> </w:t>
      </w:r>
      <w:r w:rsidRPr="007934F3">
        <w:rPr>
          <w:rFonts w:ascii="Arial" w:eastAsia="Calibri" w:hAnsi="Arial" w:cs="Arial"/>
          <w:sz w:val="24"/>
          <w:szCs w:val="24"/>
          <w:lang w:val="en-US"/>
        </w:rPr>
        <w:t>accordance</w:t>
      </w:r>
      <w:r w:rsidRPr="007934F3">
        <w:rPr>
          <w:rFonts w:ascii="Arial" w:eastAsia="Calibri" w:hAnsi="Arial" w:cs="Arial"/>
          <w:spacing w:val="-1"/>
          <w:sz w:val="24"/>
          <w:szCs w:val="24"/>
          <w:lang w:val="en-US"/>
        </w:rPr>
        <w:t xml:space="preserve"> </w:t>
      </w:r>
      <w:r w:rsidRPr="007934F3">
        <w:rPr>
          <w:rFonts w:ascii="Arial" w:eastAsia="Calibri" w:hAnsi="Arial" w:cs="Arial"/>
          <w:sz w:val="24"/>
          <w:szCs w:val="24"/>
          <w:lang w:val="en-US"/>
        </w:rPr>
        <w:t>with schedule</w:t>
      </w:r>
      <w:r w:rsidRPr="007934F3">
        <w:rPr>
          <w:rFonts w:ascii="Arial" w:eastAsia="Calibri" w:hAnsi="Arial" w:cs="Arial"/>
          <w:spacing w:val="-4"/>
          <w:sz w:val="24"/>
          <w:szCs w:val="24"/>
          <w:lang w:val="en-US"/>
        </w:rPr>
        <w:t xml:space="preserve"> </w:t>
      </w:r>
      <w:r w:rsidRPr="007934F3">
        <w:rPr>
          <w:rFonts w:ascii="Arial" w:eastAsia="Calibri" w:hAnsi="Arial" w:cs="Arial"/>
          <w:sz w:val="24"/>
          <w:szCs w:val="24"/>
          <w:lang w:val="en-US"/>
        </w:rPr>
        <w:t xml:space="preserve">rules. The Parish </w:t>
      </w:r>
      <w:proofErr w:type="spellStart"/>
      <w:r w:rsidRPr="007934F3">
        <w:rPr>
          <w:rFonts w:ascii="Arial" w:eastAsia="Calibri" w:hAnsi="Arial" w:cs="Arial"/>
          <w:sz w:val="24"/>
          <w:szCs w:val="24"/>
          <w:lang w:val="en-US"/>
        </w:rPr>
        <w:t>Councillors</w:t>
      </w:r>
      <w:proofErr w:type="spellEnd"/>
      <w:r w:rsidRPr="007934F3">
        <w:rPr>
          <w:rFonts w:ascii="Arial" w:eastAsia="Calibri" w:hAnsi="Arial" w:cs="Arial"/>
          <w:sz w:val="24"/>
          <w:szCs w:val="24"/>
          <w:lang w:val="en-US"/>
        </w:rPr>
        <w:t xml:space="preserve"> have ownership of the assets and are therefore responsible for ensuring adherence to the Data Retention and Disposal Schedule, including being responsible for </w:t>
      </w:r>
      <w:proofErr w:type="spellStart"/>
      <w:r w:rsidRPr="007934F3">
        <w:rPr>
          <w:rFonts w:ascii="Arial" w:eastAsia="Calibri" w:hAnsi="Arial" w:cs="Arial"/>
          <w:sz w:val="24"/>
          <w:szCs w:val="24"/>
          <w:lang w:val="en-US"/>
        </w:rPr>
        <w:t>authorising</w:t>
      </w:r>
      <w:proofErr w:type="spellEnd"/>
      <w:r w:rsidRPr="007934F3">
        <w:rPr>
          <w:rFonts w:ascii="Arial" w:eastAsia="Calibri" w:hAnsi="Arial" w:cs="Arial"/>
          <w:sz w:val="24"/>
          <w:szCs w:val="24"/>
          <w:lang w:val="en-US"/>
        </w:rPr>
        <w:t xml:space="preserve"> the destruction of information when required.</w:t>
      </w:r>
    </w:p>
    <w:p w14:paraId="4A3EC8D8" w14:textId="77777777" w:rsidR="007934F3" w:rsidRPr="007934F3" w:rsidRDefault="007934F3" w:rsidP="007934F3">
      <w:pPr>
        <w:pStyle w:val="ListParagraph"/>
        <w:widowControl w:val="0"/>
        <w:autoSpaceDE w:val="0"/>
        <w:autoSpaceDN w:val="0"/>
        <w:spacing w:before="200" w:line="259" w:lineRule="auto"/>
        <w:ind w:left="0" w:right="265"/>
        <w:rPr>
          <w:rFonts w:ascii="Arial" w:eastAsia="Calibri" w:hAnsi="Arial" w:cs="Arial"/>
          <w:b/>
          <w:sz w:val="24"/>
          <w:szCs w:val="24"/>
          <w:lang w:val="en-US"/>
        </w:rPr>
      </w:pPr>
    </w:p>
    <w:p w14:paraId="6581F5BA" w14:textId="77777777" w:rsidR="007934F3" w:rsidRPr="007934F3" w:rsidRDefault="007934F3" w:rsidP="007934F3">
      <w:pPr>
        <w:pStyle w:val="ListParagraph"/>
        <w:widowControl w:val="0"/>
        <w:autoSpaceDE w:val="0"/>
        <w:autoSpaceDN w:val="0"/>
        <w:spacing w:before="200" w:line="259" w:lineRule="auto"/>
        <w:ind w:left="0" w:right="265"/>
        <w:rPr>
          <w:rFonts w:ascii="Arial" w:eastAsia="Calibri" w:hAnsi="Arial" w:cs="Arial"/>
          <w:sz w:val="24"/>
          <w:szCs w:val="24"/>
          <w:lang w:val="en-US"/>
        </w:rPr>
      </w:pPr>
      <w:r w:rsidRPr="007934F3">
        <w:rPr>
          <w:rFonts w:ascii="Arial" w:eastAsia="Calibri" w:hAnsi="Arial" w:cs="Arial"/>
          <w:b/>
          <w:sz w:val="24"/>
          <w:szCs w:val="24"/>
          <w:lang w:val="en-US"/>
        </w:rPr>
        <w:t xml:space="preserve">Parish Clerk: </w:t>
      </w:r>
      <w:r w:rsidRPr="007934F3">
        <w:rPr>
          <w:rFonts w:ascii="Arial" w:eastAsia="Calibri" w:hAnsi="Arial" w:cs="Arial"/>
          <w:sz w:val="24"/>
          <w:szCs w:val="24"/>
          <w:lang w:val="en-US"/>
        </w:rPr>
        <w:t xml:space="preserve">In addition to having the same responsibilities as Parish </w:t>
      </w:r>
      <w:proofErr w:type="spellStart"/>
      <w:r w:rsidRPr="007934F3">
        <w:rPr>
          <w:rFonts w:ascii="Arial" w:eastAsia="Calibri" w:hAnsi="Arial" w:cs="Arial"/>
          <w:sz w:val="24"/>
          <w:szCs w:val="24"/>
          <w:lang w:val="en-US"/>
        </w:rPr>
        <w:t>Councillors</w:t>
      </w:r>
      <w:proofErr w:type="spellEnd"/>
      <w:r w:rsidRPr="007934F3">
        <w:rPr>
          <w:rFonts w:ascii="Arial" w:eastAsia="Calibri" w:hAnsi="Arial" w:cs="Arial"/>
          <w:sz w:val="24"/>
          <w:szCs w:val="24"/>
          <w:lang w:val="en-US"/>
        </w:rPr>
        <w:t>, the Parish Clerk is operationally responsible</w:t>
      </w:r>
      <w:r w:rsidRPr="007934F3">
        <w:rPr>
          <w:rFonts w:ascii="Arial" w:eastAsia="Calibri" w:hAnsi="Arial" w:cs="Arial"/>
          <w:spacing w:val="-2"/>
          <w:sz w:val="24"/>
          <w:szCs w:val="24"/>
          <w:lang w:val="en-US"/>
        </w:rPr>
        <w:t xml:space="preserve"> </w:t>
      </w:r>
      <w:r w:rsidRPr="007934F3">
        <w:rPr>
          <w:rFonts w:ascii="Arial" w:eastAsia="Calibri" w:hAnsi="Arial" w:cs="Arial"/>
          <w:sz w:val="24"/>
          <w:szCs w:val="24"/>
          <w:lang w:val="en-US"/>
        </w:rPr>
        <w:t>for</w:t>
      </w:r>
      <w:r w:rsidRPr="007934F3">
        <w:rPr>
          <w:rFonts w:ascii="Arial" w:eastAsia="Calibri" w:hAnsi="Arial" w:cs="Arial"/>
          <w:spacing w:val="-4"/>
          <w:sz w:val="24"/>
          <w:szCs w:val="24"/>
          <w:lang w:val="en-US"/>
        </w:rPr>
        <w:t xml:space="preserve"> </w:t>
      </w:r>
      <w:r w:rsidRPr="007934F3">
        <w:rPr>
          <w:rFonts w:ascii="Arial" w:eastAsia="Calibri" w:hAnsi="Arial" w:cs="Arial"/>
          <w:sz w:val="24"/>
          <w:szCs w:val="24"/>
          <w:lang w:val="en-US"/>
        </w:rPr>
        <w:t>the</w:t>
      </w:r>
      <w:r w:rsidRPr="007934F3">
        <w:rPr>
          <w:rFonts w:ascii="Arial" w:eastAsia="Calibri" w:hAnsi="Arial" w:cs="Arial"/>
          <w:spacing w:val="-2"/>
          <w:sz w:val="24"/>
          <w:szCs w:val="24"/>
          <w:lang w:val="en-US"/>
        </w:rPr>
        <w:t xml:space="preserve"> </w:t>
      </w:r>
      <w:r w:rsidRPr="007934F3">
        <w:rPr>
          <w:rFonts w:ascii="Arial" w:eastAsia="Calibri" w:hAnsi="Arial" w:cs="Arial"/>
          <w:sz w:val="24"/>
          <w:szCs w:val="24"/>
          <w:lang w:val="en-US"/>
        </w:rPr>
        <w:t>upkeep</w:t>
      </w:r>
      <w:r w:rsidRPr="007934F3">
        <w:rPr>
          <w:rFonts w:ascii="Arial" w:eastAsia="Calibri" w:hAnsi="Arial" w:cs="Arial"/>
          <w:spacing w:val="-5"/>
          <w:sz w:val="24"/>
          <w:szCs w:val="24"/>
          <w:lang w:val="en-US"/>
        </w:rPr>
        <w:t xml:space="preserve"> </w:t>
      </w:r>
      <w:r w:rsidRPr="007934F3">
        <w:rPr>
          <w:rFonts w:ascii="Arial" w:eastAsia="Calibri" w:hAnsi="Arial" w:cs="Arial"/>
          <w:sz w:val="24"/>
          <w:szCs w:val="24"/>
          <w:lang w:val="en-US"/>
        </w:rPr>
        <w:t>of</w:t>
      </w:r>
      <w:r w:rsidRPr="007934F3">
        <w:rPr>
          <w:rFonts w:ascii="Arial" w:eastAsia="Calibri" w:hAnsi="Arial" w:cs="Arial"/>
          <w:spacing w:val="-2"/>
          <w:sz w:val="24"/>
          <w:szCs w:val="24"/>
          <w:lang w:val="en-US"/>
        </w:rPr>
        <w:t xml:space="preserve"> </w:t>
      </w:r>
      <w:r w:rsidRPr="007934F3">
        <w:rPr>
          <w:rFonts w:ascii="Arial" w:eastAsia="Calibri" w:hAnsi="Arial" w:cs="Arial"/>
          <w:sz w:val="24"/>
          <w:szCs w:val="24"/>
          <w:lang w:val="en-US"/>
        </w:rPr>
        <w:t>information</w:t>
      </w:r>
      <w:r w:rsidRPr="007934F3">
        <w:rPr>
          <w:rFonts w:ascii="Arial" w:eastAsia="Calibri" w:hAnsi="Arial" w:cs="Arial"/>
          <w:spacing w:val="-3"/>
          <w:sz w:val="24"/>
          <w:szCs w:val="24"/>
          <w:lang w:val="en-US"/>
        </w:rPr>
        <w:t xml:space="preserve"> </w:t>
      </w:r>
      <w:r w:rsidRPr="007934F3">
        <w:rPr>
          <w:rFonts w:ascii="Arial" w:eastAsia="Calibri" w:hAnsi="Arial" w:cs="Arial"/>
          <w:sz w:val="24"/>
          <w:szCs w:val="24"/>
          <w:lang w:val="en-US"/>
        </w:rPr>
        <w:t>assets,</w:t>
      </w:r>
      <w:r w:rsidRPr="007934F3">
        <w:rPr>
          <w:rFonts w:ascii="Arial" w:eastAsia="Calibri" w:hAnsi="Arial" w:cs="Arial"/>
          <w:spacing w:val="-2"/>
          <w:sz w:val="24"/>
          <w:szCs w:val="24"/>
          <w:lang w:val="en-US"/>
        </w:rPr>
        <w:t xml:space="preserve"> </w:t>
      </w:r>
      <w:r w:rsidRPr="007934F3">
        <w:rPr>
          <w:rFonts w:ascii="Arial" w:eastAsia="Calibri" w:hAnsi="Arial" w:cs="Arial"/>
          <w:sz w:val="24"/>
          <w:szCs w:val="24"/>
          <w:lang w:val="en-US"/>
        </w:rPr>
        <w:t>including</w:t>
      </w:r>
      <w:r w:rsidRPr="007934F3">
        <w:rPr>
          <w:rFonts w:ascii="Arial" w:eastAsia="Calibri" w:hAnsi="Arial" w:cs="Arial"/>
          <w:spacing w:val="-3"/>
          <w:sz w:val="24"/>
          <w:szCs w:val="24"/>
          <w:lang w:val="en-US"/>
        </w:rPr>
        <w:t xml:space="preserve"> </w:t>
      </w:r>
      <w:r w:rsidRPr="007934F3">
        <w:rPr>
          <w:rFonts w:ascii="Arial" w:eastAsia="Calibri" w:hAnsi="Arial" w:cs="Arial"/>
          <w:sz w:val="24"/>
          <w:szCs w:val="24"/>
          <w:lang w:val="en-US"/>
        </w:rPr>
        <w:t>adherence</w:t>
      </w:r>
      <w:r w:rsidRPr="007934F3">
        <w:rPr>
          <w:rFonts w:ascii="Arial" w:eastAsia="Calibri" w:hAnsi="Arial" w:cs="Arial"/>
          <w:spacing w:val="-1"/>
          <w:sz w:val="24"/>
          <w:szCs w:val="24"/>
          <w:lang w:val="en-US"/>
        </w:rPr>
        <w:t xml:space="preserve"> </w:t>
      </w:r>
      <w:r w:rsidRPr="007934F3">
        <w:rPr>
          <w:rFonts w:ascii="Arial" w:eastAsia="Calibri" w:hAnsi="Arial" w:cs="Arial"/>
          <w:sz w:val="24"/>
          <w:szCs w:val="24"/>
          <w:lang w:val="en-US"/>
        </w:rPr>
        <w:t>to</w:t>
      </w:r>
      <w:r w:rsidRPr="007934F3">
        <w:rPr>
          <w:rFonts w:ascii="Arial" w:eastAsia="Calibri" w:hAnsi="Arial" w:cs="Arial"/>
          <w:spacing w:val="-3"/>
          <w:sz w:val="24"/>
          <w:szCs w:val="24"/>
          <w:lang w:val="en-US"/>
        </w:rPr>
        <w:t xml:space="preserve"> </w:t>
      </w:r>
      <w:r w:rsidRPr="007934F3">
        <w:rPr>
          <w:rFonts w:ascii="Arial" w:eastAsia="Calibri" w:hAnsi="Arial" w:cs="Arial"/>
          <w:sz w:val="24"/>
          <w:szCs w:val="24"/>
          <w:lang w:val="en-US"/>
        </w:rPr>
        <w:t>the</w:t>
      </w:r>
      <w:r w:rsidRPr="007934F3">
        <w:rPr>
          <w:rFonts w:ascii="Arial" w:eastAsia="Calibri" w:hAnsi="Arial" w:cs="Arial"/>
          <w:spacing w:val="-2"/>
          <w:sz w:val="24"/>
          <w:szCs w:val="24"/>
          <w:lang w:val="en-US"/>
        </w:rPr>
        <w:t xml:space="preserve"> </w:t>
      </w:r>
      <w:r w:rsidRPr="007934F3">
        <w:rPr>
          <w:rFonts w:ascii="Arial" w:eastAsia="Calibri" w:hAnsi="Arial" w:cs="Arial"/>
          <w:sz w:val="24"/>
          <w:szCs w:val="24"/>
          <w:lang w:val="en-US"/>
        </w:rPr>
        <w:t>Data</w:t>
      </w:r>
      <w:r w:rsidRPr="007934F3">
        <w:rPr>
          <w:rFonts w:ascii="Arial" w:eastAsia="Calibri" w:hAnsi="Arial" w:cs="Arial"/>
          <w:spacing w:val="-3"/>
          <w:sz w:val="24"/>
          <w:szCs w:val="24"/>
          <w:lang w:val="en-US"/>
        </w:rPr>
        <w:t xml:space="preserve"> </w:t>
      </w:r>
      <w:r w:rsidRPr="007934F3">
        <w:rPr>
          <w:rFonts w:ascii="Arial" w:eastAsia="Calibri" w:hAnsi="Arial" w:cs="Arial"/>
          <w:sz w:val="24"/>
          <w:szCs w:val="24"/>
          <w:lang w:val="en-US"/>
        </w:rPr>
        <w:t>Retention</w:t>
      </w:r>
      <w:r w:rsidRPr="007934F3">
        <w:rPr>
          <w:rFonts w:ascii="Arial" w:eastAsia="Calibri" w:hAnsi="Arial" w:cs="Arial"/>
          <w:spacing w:val="-5"/>
          <w:sz w:val="24"/>
          <w:szCs w:val="24"/>
          <w:lang w:val="en-US"/>
        </w:rPr>
        <w:t xml:space="preserve"> </w:t>
      </w:r>
      <w:r w:rsidRPr="007934F3">
        <w:rPr>
          <w:rFonts w:ascii="Arial" w:eastAsia="Calibri" w:hAnsi="Arial" w:cs="Arial"/>
          <w:sz w:val="24"/>
          <w:szCs w:val="24"/>
          <w:lang w:val="en-US"/>
        </w:rPr>
        <w:t>and</w:t>
      </w:r>
      <w:r w:rsidRPr="007934F3">
        <w:rPr>
          <w:rFonts w:ascii="Arial" w:eastAsia="Calibri" w:hAnsi="Arial" w:cs="Arial"/>
          <w:spacing w:val="-3"/>
          <w:sz w:val="24"/>
          <w:szCs w:val="24"/>
          <w:lang w:val="en-US"/>
        </w:rPr>
        <w:t xml:space="preserve"> </w:t>
      </w:r>
      <w:r w:rsidRPr="007934F3">
        <w:rPr>
          <w:rFonts w:ascii="Arial" w:eastAsia="Calibri" w:hAnsi="Arial" w:cs="Arial"/>
          <w:sz w:val="24"/>
          <w:szCs w:val="24"/>
          <w:lang w:val="en-US"/>
        </w:rPr>
        <w:t>Disposal</w:t>
      </w:r>
      <w:r w:rsidRPr="007934F3">
        <w:rPr>
          <w:rFonts w:ascii="Arial" w:eastAsia="Calibri" w:hAnsi="Arial" w:cs="Arial"/>
          <w:spacing w:val="-2"/>
          <w:sz w:val="24"/>
          <w:szCs w:val="24"/>
          <w:lang w:val="en-US"/>
        </w:rPr>
        <w:t xml:space="preserve"> </w:t>
      </w:r>
      <w:r w:rsidRPr="007934F3">
        <w:rPr>
          <w:rFonts w:ascii="Arial" w:eastAsia="Calibri" w:hAnsi="Arial" w:cs="Arial"/>
          <w:sz w:val="24"/>
          <w:szCs w:val="24"/>
          <w:lang w:val="en-US"/>
        </w:rPr>
        <w:t xml:space="preserve">Schedule and undertaking the work disposing of information and recording disposal where either required by policies or </w:t>
      </w:r>
      <w:proofErr w:type="gramStart"/>
      <w:r w:rsidRPr="007934F3">
        <w:rPr>
          <w:rFonts w:ascii="Arial" w:eastAsia="Calibri" w:hAnsi="Arial" w:cs="Arial"/>
          <w:sz w:val="24"/>
          <w:szCs w:val="24"/>
          <w:lang w:val="en-US"/>
        </w:rPr>
        <w:t>where</w:t>
      </w:r>
      <w:proofErr w:type="gramEnd"/>
      <w:r w:rsidRPr="007934F3">
        <w:rPr>
          <w:rFonts w:ascii="Arial" w:eastAsia="Calibri" w:hAnsi="Arial" w:cs="Arial"/>
          <w:sz w:val="24"/>
          <w:szCs w:val="24"/>
          <w:lang w:val="en-US"/>
        </w:rPr>
        <w:t xml:space="preserve"> directed to do so a decision made by Parish </w:t>
      </w:r>
      <w:proofErr w:type="spellStart"/>
      <w:r w:rsidRPr="007934F3">
        <w:rPr>
          <w:rFonts w:ascii="Arial" w:eastAsia="Calibri" w:hAnsi="Arial" w:cs="Arial"/>
          <w:sz w:val="24"/>
          <w:szCs w:val="24"/>
          <w:lang w:val="en-US"/>
        </w:rPr>
        <w:t>Councillors</w:t>
      </w:r>
      <w:proofErr w:type="spellEnd"/>
      <w:r w:rsidRPr="007934F3">
        <w:rPr>
          <w:rFonts w:ascii="Arial" w:eastAsia="Calibri" w:hAnsi="Arial" w:cs="Arial"/>
          <w:sz w:val="24"/>
          <w:szCs w:val="24"/>
          <w:lang w:val="en-US"/>
        </w:rPr>
        <w:t>, in an adopted motion at a Parish Council meeting.</w:t>
      </w:r>
    </w:p>
    <w:p w14:paraId="0A2A91D1" w14:textId="77777777" w:rsidR="005E5E23" w:rsidRPr="007934F3" w:rsidRDefault="005E5E23" w:rsidP="007934F3">
      <w:pPr>
        <w:pStyle w:val="ListParagraph"/>
        <w:widowControl w:val="0"/>
        <w:tabs>
          <w:tab w:val="left" w:pos="0"/>
        </w:tabs>
        <w:autoSpaceDE w:val="0"/>
        <w:autoSpaceDN w:val="0"/>
        <w:spacing w:before="10"/>
        <w:ind w:left="0"/>
        <w:outlineLvl w:val="0"/>
        <w:rPr>
          <w:rFonts w:ascii="Arial" w:eastAsia="Calibri" w:hAnsi="Arial" w:cs="Arial"/>
          <w:b/>
          <w:sz w:val="28"/>
          <w:szCs w:val="28"/>
          <w:lang w:val="en-US"/>
        </w:rPr>
      </w:pPr>
    </w:p>
    <w:p w14:paraId="0537B788" w14:textId="3C23A789" w:rsidR="0084570B" w:rsidRPr="007934F3" w:rsidRDefault="0084570B" w:rsidP="007934F3">
      <w:pPr>
        <w:pStyle w:val="ListParagraph"/>
        <w:widowControl w:val="0"/>
        <w:numPr>
          <w:ilvl w:val="0"/>
          <w:numId w:val="10"/>
        </w:numPr>
        <w:tabs>
          <w:tab w:val="left" w:pos="0"/>
        </w:tabs>
        <w:autoSpaceDE w:val="0"/>
        <w:autoSpaceDN w:val="0"/>
        <w:ind w:left="0" w:firstLine="0"/>
        <w:outlineLvl w:val="0"/>
        <w:rPr>
          <w:rFonts w:ascii="Arial" w:eastAsia="Calibri" w:hAnsi="Arial" w:cs="Arial"/>
          <w:b/>
          <w:sz w:val="28"/>
          <w:szCs w:val="28"/>
          <w:lang w:val="en-US"/>
        </w:rPr>
      </w:pPr>
      <w:bookmarkStart w:id="2" w:name="_bookmark2"/>
      <w:bookmarkEnd w:id="2"/>
      <w:r w:rsidRPr="007934F3">
        <w:rPr>
          <w:rFonts w:ascii="Arial" w:eastAsia="Calibri" w:hAnsi="Arial" w:cs="Arial"/>
          <w:b/>
          <w:sz w:val="28"/>
          <w:szCs w:val="28"/>
          <w:lang w:val="en-US"/>
        </w:rPr>
        <w:t>Retention</w:t>
      </w:r>
      <w:r w:rsidRPr="007934F3">
        <w:rPr>
          <w:rFonts w:ascii="Arial" w:eastAsia="Calibri" w:hAnsi="Arial" w:cs="Arial"/>
          <w:b/>
          <w:spacing w:val="-15"/>
          <w:sz w:val="28"/>
          <w:szCs w:val="28"/>
          <w:lang w:val="en-US"/>
        </w:rPr>
        <w:t xml:space="preserve"> </w:t>
      </w:r>
      <w:r w:rsidRPr="007934F3">
        <w:rPr>
          <w:rFonts w:ascii="Arial" w:eastAsia="Calibri" w:hAnsi="Arial" w:cs="Arial"/>
          <w:b/>
          <w:spacing w:val="-2"/>
          <w:sz w:val="28"/>
          <w:szCs w:val="28"/>
          <w:lang w:val="en-US"/>
        </w:rPr>
        <w:t>Periods</w:t>
      </w:r>
      <w:r w:rsidR="007934F3">
        <w:rPr>
          <w:rFonts w:ascii="Arial" w:eastAsia="Calibri" w:hAnsi="Arial" w:cs="Arial"/>
          <w:b/>
          <w:spacing w:val="-2"/>
          <w:sz w:val="28"/>
          <w:szCs w:val="28"/>
          <w:lang w:val="en-US"/>
        </w:rPr>
        <w:t xml:space="preserve">  </w:t>
      </w:r>
    </w:p>
    <w:p w14:paraId="474EFBEE" w14:textId="4E1996A1" w:rsidR="007934F3" w:rsidRPr="007934F3" w:rsidRDefault="007934F3" w:rsidP="007934F3">
      <w:pPr>
        <w:pStyle w:val="ListParagraph"/>
        <w:widowControl w:val="0"/>
        <w:tabs>
          <w:tab w:val="left" w:pos="0"/>
        </w:tabs>
        <w:autoSpaceDE w:val="0"/>
        <w:autoSpaceDN w:val="0"/>
        <w:ind w:left="0"/>
        <w:outlineLvl w:val="0"/>
        <w:rPr>
          <w:rFonts w:ascii="Arial" w:eastAsia="Calibri" w:hAnsi="Arial" w:cs="Arial"/>
          <w:sz w:val="24"/>
          <w:szCs w:val="24"/>
          <w:lang w:val="en-US"/>
        </w:rPr>
      </w:pPr>
    </w:p>
    <w:p w14:paraId="134532A3" w14:textId="77777777" w:rsidR="007934F3" w:rsidRPr="0084570B" w:rsidRDefault="007934F3" w:rsidP="007934F3">
      <w:pPr>
        <w:widowControl w:val="0"/>
        <w:autoSpaceDE w:val="0"/>
        <w:autoSpaceDN w:val="0"/>
        <w:rPr>
          <w:rFonts w:ascii="Arial" w:eastAsia="Calibri" w:hAnsi="Arial" w:cs="Arial"/>
          <w:sz w:val="22"/>
          <w:szCs w:val="22"/>
          <w:lang w:val="en-US"/>
        </w:rPr>
      </w:pPr>
      <w:r w:rsidRPr="0084570B">
        <w:rPr>
          <w:rFonts w:ascii="Arial" w:eastAsia="Calibri" w:hAnsi="Arial" w:cs="Arial"/>
          <w:sz w:val="22"/>
          <w:szCs w:val="22"/>
          <w:lang w:val="en-US"/>
        </w:rPr>
        <w:t>Retention</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periods</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are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driven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by</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legislation</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and</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or</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Parish</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Council’s</w:t>
      </w:r>
      <w:r w:rsidRPr="0084570B">
        <w:rPr>
          <w:rFonts w:ascii="Arial" w:eastAsia="Calibri" w:hAnsi="Arial" w:cs="Arial"/>
          <w:spacing w:val="-2"/>
          <w:sz w:val="22"/>
          <w:szCs w:val="22"/>
          <w:lang w:val="en-US"/>
        </w:rPr>
        <w:t xml:space="preserve"> needs.</w:t>
      </w:r>
    </w:p>
    <w:p w14:paraId="60B45674" w14:textId="77777777" w:rsidR="007934F3" w:rsidRDefault="007934F3" w:rsidP="007934F3">
      <w:pPr>
        <w:widowControl w:val="0"/>
        <w:autoSpaceDE w:val="0"/>
        <w:autoSpaceDN w:val="0"/>
        <w:rPr>
          <w:rFonts w:ascii="Arial" w:eastAsia="Calibri" w:hAnsi="Arial" w:cs="Arial"/>
          <w:sz w:val="22"/>
          <w:szCs w:val="22"/>
          <w:lang w:val="en-US"/>
        </w:rPr>
      </w:pPr>
    </w:p>
    <w:p w14:paraId="039525C5" w14:textId="41CB64B0" w:rsidR="007934F3" w:rsidRDefault="007934F3" w:rsidP="007934F3">
      <w:pPr>
        <w:widowControl w:val="0"/>
        <w:autoSpaceDE w:val="0"/>
        <w:autoSpaceDN w:val="0"/>
        <w:spacing w:before="29" w:line="271" w:lineRule="auto"/>
        <w:rPr>
          <w:rFonts w:ascii="Arial" w:eastAsia="Calibri" w:hAnsi="Arial" w:cs="Arial"/>
          <w:sz w:val="22"/>
          <w:szCs w:val="22"/>
          <w:lang w:val="en-US"/>
        </w:rPr>
      </w:pPr>
      <w:r w:rsidRPr="0084570B">
        <w:rPr>
          <w:rFonts w:ascii="Arial" w:eastAsia="Calibri" w:hAnsi="Arial" w:cs="Arial"/>
          <w:sz w:val="22"/>
          <w:szCs w:val="22"/>
          <w:lang w:val="en-US"/>
        </w:rPr>
        <w:t>We</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assign</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clearly</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defined</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retention</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periods</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to</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our</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information</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to ensure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it is</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kept</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for</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lastRenderedPageBreak/>
        <w:t>appropriate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length</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of</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time. Each retention period has three elements:</w:t>
      </w:r>
      <w:r>
        <w:rPr>
          <w:rFonts w:ascii="Arial" w:eastAsia="Calibri" w:hAnsi="Arial" w:cs="Arial"/>
          <w:sz w:val="22"/>
          <w:szCs w:val="22"/>
          <w:lang w:val="en-US"/>
        </w:rPr>
        <w:t xml:space="preserve">  </w:t>
      </w:r>
    </w:p>
    <w:p w14:paraId="0BD6B6EF" w14:textId="77777777" w:rsidR="007934F3" w:rsidRPr="0084570B" w:rsidRDefault="007934F3" w:rsidP="00414E38">
      <w:pPr>
        <w:widowControl w:val="0"/>
        <w:numPr>
          <w:ilvl w:val="0"/>
          <w:numId w:val="7"/>
        </w:numPr>
        <w:tabs>
          <w:tab w:val="left" w:pos="885"/>
        </w:tabs>
        <w:autoSpaceDE w:val="0"/>
        <w:autoSpaceDN w:val="0"/>
        <w:spacing w:before="238"/>
        <w:ind w:left="851" w:hanging="851"/>
        <w:rPr>
          <w:rFonts w:ascii="Arial" w:eastAsia="Calibri" w:hAnsi="Arial" w:cs="Arial"/>
          <w:sz w:val="22"/>
          <w:szCs w:val="22"/>
          <w:lang w:val="en-US"/>
        </w:rPr>
      </w:pPr>
      <w:r w:rsidRPr="0084570B">
        <w:rPr>
          <w:rFonts w:ascii="Arial" w:eastAsia="Calibri" w:hAnsi="Arial" w:cs="Arial"/>
          <w:b/>
          <w:sz w:val="22"/>
          <w:szCs w:val="22"/>
          <w:lang w:val="en-US"/>
        </w:rPr>
        <w:t>Trigger</w:t>
      </w:r>
      <w:r w:rsidRPr="0084570B">
        <w:rPr>
          <w:rFonts w:ascii="Arial" w:eastAsia="Calibri" w:hAnsi="Arial" w:cs="Arial"/>
          <w:b/>
          <w:spacing w:val="-1"/>
          <w:sz w:val="22"/>
          <w:szCs w:val="22"/>
          <w:lang w:val="en-US"/>
        </w:rPr>
        <w:t xml:space="preserve"> </w:t>
      </w:r>
      <w:r w:rsidRPr="0084570B">
        <w:rPr>
          <w:rFonts w:ascii="Arial" w:eastAsia="Calibri" w:hAnsi="Arial" w:cs="Arial"/>
          <w:sz w:val="22"/>
          <w:szCs w:val="22"/>
          <w:lang w:val="en-US"/>
        </w:rPr>
        <w:t>–</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action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which</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begins</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retention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period</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(e.g.,</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‘End</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of</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Financial</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Year’</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or</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‘End</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of</w:t>
      </w:r>
      <w:r w:rsidRPr="0084570B">
        <w:rPr>
          <w:rFonts w:ascii="Arial" w:eastAsia="Calibri" w:hAnsi="Arial" w:cs="Arial"/>
          <w:spacing w:val="-4"/>
          <w:sz w:val="22"/>
          <w:szCs w:val="22"/>
          <w:lang w:val="en-US"/>
        </w:rPr>
        <w:t xml:space="preserve"> </w:t>
      </w:r>
      <w:r w:rsidRPr="0084570B">
        <w:rPr>
          <w:rFonts w:ascii="Arial" w:eastAsia="Calibri" w:hAnsi="Arial" w:cs="Arial"/>
          <w:spacing w:val="-2"/>
          <w:sz w:val="22"/>
          <w:szCs w:val="22"/>
          <w:lang w:val="en-US"/>
        </w:rPr>
        <w:t>Employment’)</w:t>
      </w:r>
    </w:p>
    <w:p w14:paraId="4734A36C" w14:textId="77777777" w:rsidR="007934F3" w:rsidRPr="0084570B" w:rsidRDefault="007934F3" w:rsidP="007934F3">
      <w:pPr>
        <w:widowControl w:val="0"/>
        <w:numPr>
          <w:ilvl w:val="0"/>
          <w:numId w:val="7"/>
        </w:numPr>
        <w:tabs>
          <w:tab w:val="left" w:pos="885"/>
        </w:tabs>
        <w:autoSpaceDE w:val="0"/>
        <w:autoSpaceDN w:val="0"/>
        <w:spacing w:before="67"/>
        <w:ind w:left="0" w:firstLine="0"/>
        <w:rPr>
          <w:rFonts w:ascii="Arial" w:eastAsia="Calibri" w:hAnsi="Arial" w:cs="Arial"/>
          <w:sz w:val="22"/>
          <w:szCs w:val="22"/>
          <w:lang w:val="en-US"/>
        </w:rPr>
      </w:pPr>
      <w:r w:rsidRPr="0084570B">
        <w:rPr>
          <w:rFonts w:ascii="Arial" w:eastAsia="Calibri" w:hAnsi="Arial" w:cs="Arial"/>
          <w:b/>
          <w:sz w:val="22"/>
          <w:szCs w:val="22"/>
          <w:lang w:val="en-US"/>
        </w:rPr>
        <w:t>Retention</w:t>
      </w:r>
      <w:r w:rsidRPr="0084570B">
        <w:rPr>
          <w:rFonts w:ascii="Arial" w:eastAsia="Calibri" w:hAnsi="Arial" w:cs="Arial"/>
          <w:b/>
          <w:spacing w:val="-4"/>
          <w:sz w:val="22"/>
          <w:szCs w:val="22"/>
          <w:lang w:val="en-US"/>
        </w:rPr>
        <w:t xml:space="preserve"> </w:t>
      </w:r>
      <w:r w:rsidRPr="0084570B">
        <w:rPr>
          <w:rFonts w:ascii="Arial" w:eastAsia="Calibri" w:hAnsi="Arial" w:cs="Arial"/>
          <w:b/>
          <w:sz w:val="22"/>
          <w:szCs w:val="22"/>
          <w:lang w:val="en-US"/>
        </w:rPr>
        <w:t>period</w:t>
      </w:r>
      <w:r w:rsidRPr="0084570B">
        <w:rPr>
          <w:rFonts w:ascii="Arial" w:eastAsia="Calibri" w:hAnsi="Arial" w:cs="Arial"/>
          <w:b/>
          <w:spacing w:val="-4"/>
          <w:sz w:val="22"/>
          <w:szCs w:val="22"/>
          <w:lang w:val="en-US"/>
        </w:rPr>
        <w:t xml:space="preserve"> </w:t>
      </w:r>
      <w:r w:rsidRPr="0084570B">
        <w:rPr>
          <w:rFonts w:ascii="Arial" w:eastAsia="Calibri" w:hAnsi="Arial" w:cs="Arial"/>
          <w:sz w:val="22"/>
          <w:szCs w:val="22"/>
          <w:lang w:val="en-US"/>
        </w:rPr>
        <w:t>–</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length</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of</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time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information</w:t>
      </w:r>
      <w:r w:rsidRPr="0084570B">
        <w:rPr>
          <w:rFonts w:ascii="Arial" w:eastAsia="Calibri" w:hAnsi="Arial" w:cs="Arial"/>
          <w:spacing w:val="-7"/>
          <w:sz w:val="22"/>
          <w:szCs w:val="22"/>
          <w:lang w:val="en-US"/>
        </w:rPr>
        <w:t xml:space="preserve"> </w:t>
      </w:r>
      <w:r w:rsidRPr="0084570B">
        <w:rPr>
          <w:rFonts w:ascii="Arial" w:eastAsia="Calibri" w:hAnsi="Arial" w:cs="Arial"/>
          <w:sz w:val="22"/>
          <w:szCs w:val="22"/>
          <w:lang w:val="en-US"/>
        </w:rPr>
        <w:t>will</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be</w:t>
      </w:r>
      <w:r w:rsidRPr="0084570B">
        <w:rPr>
          <w:rFonts w:ascii="Arial" w:eastAsia="Calibri" w:hAnsi="Arial" w:cs="Arial"/>
          <w:spacing w:val="-4"/>
          <w:sz w:val="22"/>
          <w:szCs w:val="22"/>
          <w:lang w:val="en-US"/>
        </w:rPr>
        <w:t xml:space="preserve"> kept</w:t>
      </w:r>
    </w:p>
    <w:p w14:paraId="496E53B4" w14:textId="77777777" w:rsidR="007934F3" w:rsidRPr="0084570B" w:rsidRDefault="007934F3" w:rsidP="007934F3">
      <w:pPr>
        <w:widowControl w:val="0"/>
        <w:numPr>
          <w:ilvl w:val="0"/>
          <w:numId w:val="7"/>
        </w:numPr>
        <w:tabs>
          <w:tab w:val="left" w:pos="885"/>
        </w:tabs>
        <w:autoSpaceDE w:val="0"/>
        <w:autoSpaceDN w:val="0"/>
        <w:spacing w:before="44"/>
        <w:ind w:left="0" w:firstLine="0"/>
        <w:rPr>
          <w:rFonts w:ascii="Arial" w:eastAsia="Calibri" w:hAnsi="Arial" w:cs="Arial"/>
          <w:sz w:val="22"/>
          <w:szCs w:val="22"/>
          <w:lang w:val="en-US"/>
        </w:rPr>
      </w:pPr>
      <w:r w:rsidRPr="0084570B">
        <w:rPr>
          <w:rFonts w:ascii="Arial" w:eastAsia="Calibri" w:hAnsi="Arial" w:cs="Arial"/>
          <w:b/>
          <w:sz w:val="22"/>
          <w:szCs w:val="22"/>
          <w:lang w:val="en-US"/>
        </w:rPr>
        <w:t>Action</w:t>
      </w:r>
      <w:r w:rsidRPr="0084570B">
        <w:rPr>
          <w:rFonts w:ascii="Arial" w:eastAsia="Calibri" w:hAnsi="Arial" w:cs="Arial"/>
          <w:b/>
          <w:spacing w:val="-2"/>
          <w:sz w:val="22"/>
          <w:szCs w:val="22"/>
          <w:lang w:val="en-US"/>
        </w:rPr>
        <w:t xml:space="preserve"> </w:t>
      </w:r>
      <w:r w:rsidRPr="0084570B">
        <w:rPr>
          <w:rFonts w:ascii="Arial" w:eastAsia="Calibri" w:hAnsi="Arial" w:cs="Arial"/>
          <w:sz w:val="22"/>
          <w:szCs w:val="22"/>
          <w:lang w:val="en-US"/>
        </w:rPr>
        <w:t>–</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either</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‘review’</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or</w:t>
      </w:r>
      <w:r w:rsidRPr="0084570B">
        <w:rPr>
          <w:rFonts w:ascii="Arial" w:eastAsia="Calibri" w:hAnsi="Arial" w:cs="Arial"/>
          <w:spacing w:val="-4"/>
          <w:sz w:val="22"/>
          <w:szCs w:val="22"/>
          <w:lang w:val="en-US"/>
        </w:rPr>
        <w:t xml:space="preserve"> </w:t>
      </w:r>
      <w:r w:rsidRPr="0084570B">
        <w:rPr>
          <w:rFonts w:ascii="Arial" w:eastAsia="Calibri" w:hAnsi="Arial" w:cs="Arial"/>
          <w:spacing w:val="-2"/>
          <w:sz w:val="22"/>
          <w:szCs w:val="22"/>
          <w:lang w:val="en-US"/>
        </w:rPr>
        <w:t>‘destroy’.</w:t>
      </w:r>
    </w:p>
    <w:p w14:paraId="1B623FDB" w14:textId="77777777" w:rsidR="00850E6E" w:rsidRDefault="007934F3" w:rsidP="00850E6E">
      <w:pPr>
        <w:pStyle w:val="ListParagraph"/>
        <w:widowControl w:val="0"/>
        <w:numPr>
          <w:ilvl w:val="0"/>
          <w:numId w:val="7"/>
        </w:numPr>
        <w:tabs>
          <w:tab w:val="left" w:pos="851"/>
        </w:tabs>
        <w:autoSpaceDE w:val="0"/>
        <w:autoSpaceDN w:val="0"/>
        <w:spacing w:before="48" w:line="268" w:lineRule="auto"/>
        <w:ind w:right="463" w:hanging="35"/>
        <w:rPr>
          <w:rFonts w:ascii="Arial" w:eastAsia="Calibri" w:hAnsi="Arial" w:cs="Arial"/>
          <w:szCs w:val="22"/>
          <w:lang w:val="en-US"/>
        </w:rPr>
      </w:pPr>
      <w:r w:rsidRPr="00850E6E">
        <w:rPr>
          <w:rFonts w:ascii="Arial" w:eastAsia="Calibri" w:hAnsi="Arial" w:cs="Arial"/>
          <w:szCs w:val="22"/>
          <w:lang w:val="en-US"/>
        </w:rPr>
        <w:t>If</w:t>
      </w:r>
      <w:r w:rsidRPr="00850E6E">
        <w:rPr>
          <w:rFonts w:ascii="Arial" w:eastAsia="Calibri" w:hAnsi="Arial" w:cs="Arial"/>
          <w:spacing w:val="-2"/>
          <w:szCs w:val="22"/>
          <w:lang w:val="en-US"/>
        </w:rPr>
        <w:t xml:space="preserve"> </w:t>
      </w:r>
      <w:r w:rsidRPr="00850E6E">
        <w:rPr>
          <w:rFonts w:ascii="Arial" w:eastAsia="Calibri" w:hAnsi="Arial" w:cs="Arial"/>
          <w:szCs w:val="22"/>
          <w:lang w:val="en-US"/>
        </w:rPr>
        <w:t>the</w:t>
      </w:r>
      <w:r w:rsidRPr="00850E6E">
        <w:rPr>
          <w:rFonts w:ascii="Arial" w:eastAsia="Calibri" w:hAnsi="Arial" w:cs="Arial"/>
          <w:spacing w:val="-2"/>
          <w:szCs w:val="22"/>
          <w:lang w:val="en-US"/>
        </w:rPr>
        <w:t xml:space="preserve"> </w:t>
      </w:r>
      <w:r w:rsidRPr="00850E6E">
        <w:rPr>
          <w:rFonts w:ascii="Arial" w:eastAsia="Calibri" w:hAnsi="Arial" w:cs="Arial"/>
          <w:szCs w:val="22"/>
          <w:lang w:val="en-US"/>
        </w:rPr>
        <w:t>action</w:t>
      </w:r>
      <w:r w:rsidRPr="00850E6E">
        <w:rPr>
          <w:rFonts w:ascii="Arial" w:eastAsia="Calibri" w:hAnsi="Arial" w:cs="Arial"/>
          <w:spacing w:val="-3"/>
          <w:szCs w:val="22"/>
          <w:lang w:val="en-US"/>
        </w:rPr>
        <w:t xml:space="preserve"> </w:t>
      </w:r>
      <w:proofErr w:type="gramStart"/>
      <w:r w:rsidRPr="00850E6E">
        <w:rPr>
          <w:rFonts w:ascii="Arial" w:eastAsia="Calibri" w:hAnsi="Arial" w:cs="Arial"/>
          <w:szCs w:val="22"/>
          <w:lang w:val="en-US"/>
        </w:rPr>
        <w:t>is</w:t>
      </w:r>
      <w:r w:rsidRPr="00850E6E">
        <w:rPr>
          <w:rFonts w:ascii="Arial" w:eastAsia="Calibri" w:hAnsi="Arial" w:cs="Arial"/>
          <w:spacing w:val="-5"/>
          <w:szCs w:val="22"/>
          <w:lang w:val="en-US"/>
        </w:rPr>
        <w:t xml:space="preserve"> </w:t>
      </w:r>
      <w:r w:rsidRPr="00850E6E">
        <w:rPr>
          <w:rFonts w:ascii="Arial" w:eastAsia="Calibri" w:hAnsi="Arial" w:cs="Arial"/>
          <w:szCs w:val="22"/>
          <w:lang w:val="en-US"/>
        </w:rPr>
        <w:t>‘review’</w:t>
      </w:r>
      <w:proofErr w:type="gramEnd"/>
      <w:r w:rsidRPr="00850E6E">
        <w:rPr>
          <w:rFonts w:ascii="Arial" w:eastAsia="Calibri" w:hAnsi="Arial" w:cs="Arial"/>
          <w:spacing w:val="-1"/>
          <w:szCs w:val="22"/>
          <w:lang w:val="en-US"/>
        </w:rPr>
        <w:t xml:space="preserve"> </w:t>
      </w:r>
      <w:r w:rsidRPr="00850E6E">
        <w:rPr>
          <w:rFonts w:ascii="Arial" w:eastAsia="Calibri" w:hAnsi="Arial" w:cs="Arial"/>
          <w:szCs w:val="22"/>
          <w:lang w:val="en-US"/>
        </w:rPr>
        <w:t>the</w:t>
      </w:r>
      <w:r w:rsidRPr="00850E6E">
        <w:rPr>
          <w:rFonts w:ascii="Arial" w:eastAsia="Calibri" w:hAnsi="Arial" w:cs="Arial"/>
          <w:spacing w:val="-4"/>
          <w:szCs w:val="22"/>
          <w:lang w:val="en-US"/>
        </w:rPr>
        <w:t xml:space="preserve"> </w:t>
      </w:r>
      <w:r w:rsidRPr="00850E6E">
        <w:rPr>
          <w:rFonts w:ascii="Arial" w:eastAsia="Calibri" w:hAnsi="Arial" w:cs="Arial"/>
          <w:szCs w:val="22"/>
          <w:lang w:val="en-US"/>
        </w:rPr>
        <w:t>information</w:t>
      </w:r>
      <w:r w:rsidRPr="00850E6E">
        <w:rPr>
          <w:rFonts w:ascii="Arial" w:eastAsia="Calibri" w:hAnsi="Arial" w:cs="Arial"/>
          <w:spacing w:val="-5"/>
          <w:szCs w:val="22"/>
          <w:lang w:val="en-US"/>
        </w:rPr>
        <w:t xml:space="preserve"> </w:t>
      </w:r>
      <w:r w:rsidRPr="00850E6E">
        <w:rPr>
          <w:rFonts w:ascii="Arial" w:eastAsia="Calibri" w:hAnsi="Arial" w:cs="Arial"/>
          <w:szCs w:val="22"/>
          <w:lang w:val="en-US"/>
        </w:rPr>
        <w:t>must</w:t>
      </w:r>
      <w:r w:rsidRPr="00850E6E">
        <w:rPr>
          <w:rFonts w:ascii="Arial" w:eastAsia="Calibri" w:hAnsi="Arial" w:cs="Arial"/>
          <w:spacing w:val="-4"/>
          <w:szCs w:val="22"/>
          <w:lang w:val="en-US"/>
        </w:rPr>
        <w:t xml:space="preserve"> </w:t>
      </w:r>
      <w:r w:rsidRPr="00850E6E">
        <w:rPr>
          <w:rFonts w:ascii="Arial" w:eastAsia="Calibri" w:hAnsi="Arial" w:cs="Arial"/>
          <w:szCs w:val="22"/>
          <w:lang w:val="en-US"/>
        </w:rPr>
        <w:t>be</w:t>
      </w:r>
      <w:r w:rsidRPr="00850E6E">
        <w:rPr>
          <w:rFonts w:ascii="Arial" w:eastAsia="Calibri" w:hAnsi="Arial" w:cs="Arial"/>
          <w:spacing w:val="-2"/>
          <w:szCs w:val="22"/>
          <w:lang w:val="en-US"/>
        </w:rPr>
        <w:t xml:space="preserve"> </w:t>
      </w:r>
      <w:r w:rsidRPr="00850E6E">
        <w:rPr>
          <w:rFonts w:ascii="Arial" w:eastAsia="Calibri" w:hAnsi="Arial" w:cs="Arial"/>
          <w:szCs w:val="22"/>
          <w:lang w:val="en-US"/>
        </w:rPr>
        <w:t>reviewed</w:t>
      </w:r>
      <w:r w:rsidRPr="00850E6E">
        <w:rPr>
          <w:rFonts w:ascii="Arial" w:eastAsia="Calibri" w:hAnsi="Arial" w:cs="Arial"/>
          <w:spacing w:val="-3"/>
          <w:szCs w:val="22"/>
          <w:lang w:val="en-US"/>
        </w:rPr>
        <w:t xml:space="preserve"> </w:t>
      </w:r>
      <w:r w:rsidRPr="00850E6E">
        <w:rPr>
          <w:rFonts w:ascii="Arial" w:eastAsia="Calibri" w:hAnsi="Arial" w:cs="Arial"/>
          <w:szCs w:val="22"/>
          <w:lang w:val="en-US"/>
        </w:rPr>
        <w:t>to</w:t>
      </w:r>
      <w:r w:rsidRPr="00850E6E">
        <w:rPr>
          <w:rFonts w:ascii="Arial" w:eastAsia="Calibri" w:hAnsi="Arial" w:cs="Arial"/>
          <w:spacing w:val="-3"/>
          <w:szCs w:val="22"/>
          <w:lang w:val="en-US"/>
        </w:rPr>
        <w:t xml:space="preserve"> </w:t>
      </w:r>
      <w:r w:rsidRPr="00850E6E">
        <w:rPr>
          <w:rFonts w:ascii="Arial" w:eastAsia="Calibri" w:hAnsi="Arial" w:cs="Arial"/>
          <w:szCs w:val="22"/>
          <w:lang w:val="en-US"/>
        </w:rPr>
        <w:t>ensure</w:t>
      </w:r>
      <w:r w:rsidRPr="00850E6E">
        <w:rPr>
          <w:rFonts w:ascii="Arial" w:eastAsia="Calibri" w:hAnsi="Arial" w:cs="Arial"/>
          <w:spacing w:val="-2"/>
          <w:szCs w:val="22"/>
          <w:lang w:val="en-US"/>
        </w:rPr>
        <w:t xml:space="preserve"> </w:t>
      </w:r>
      <w:r w:rsidRPr="00850E6E">
        <w:rPr>
          <w:rFonts w:ascii="Arial" w:eastAsia="Calibri" w:hAnsi="Arial" w:cs="Arial"/>
          <w:szCs w:val="22"/>
          <w:lang w:val="en-US"/>
        </w:rPr>
        <w:t>it</w:t>
      </w:r>
      <w:r w:rsidRPr="00850E6E">
        <w:rPr>
          <w:rFonts w:ascii="Arial" w:eastAsia="Calibri" w:hAnsi="Arial" w:cs="Arial"/>
          <w:spacing w:val="-5"/>
          <w:szCs w:val="22"/>
          <w:lang w:val="en-US"/>
        </w:rPr>
        <w:t xml:space="preserve"> </w:t>
      </w:r>
      <w:r w:rsidRPr="00850E6E">
        <w:rPr>
          <w:rFonts w:ascii="Arial" w:eastAsia="Calibri" w:hAnsi="Arial" w:cs="Arial"/>
          <w:szCs w:val="22"/>
          <w:lang w:val="en-US"/>
        </w:rPr>
        <w:t>is</w:t>
      </w:r>
      <w:r w:rsidRPr="00850E6E">
        <w:rPr>
          <w:rFonts w:ascii="Arial" w:eastAsia="Calibri" w:hAnsi="Arial" w:cs="Arial"/>
          <w:spacing w:val="-2"/>
          <w:szCs w:val="22"/>
          <w:lang w:val="en-US"/>
        </w:rPr>
        <w:t xml:space="preserve"> </w:t>
      </w:r>
      <w:r w:rsidRPr="00850E6E">
        <w:rPr>
          <w:rFonts w:ascii="Arial" w:eastAsia="Calibri" w:hAnsi="Arial" w:cs="Arial"/>
          <w:szCs w:val="22"/>
          <w:lang w:val="en-US"/>
        </w:rPr>
        <w:t>no</w:t>
      </w:r>
      <w:r w:rsidRPr="00850E6E">
        <w:rPr>
          <w:rFonts w:ascii="Arial" w:eastAsia="Calibri" w:hAnsi="Arial" w:cs="Arial"/>
          <w:spacing w:val="-4"/>
          <w:szCs w:val="22"/>
          <w:lang w:val="en-US"/>
        </w:rPr>
        <w:t xml:space="preserve"> </w:t>
      </w:r>
      <w:r w:rsidRPr="00850E6E">
        <w:rPr>
          <w:rFonts w:ascii="Arial" w:eastAsia="Calibri" w:hAnsi="Arial" w:cs="Arial"/>
          <w:szCs w:val="22"/>
          <w:lang w:val="en-US"/>
        </w:rPr>
        <w:t>longer</w:t>
      </w:r>
      <w:r w:rsidRPr="00850E6E">
        <w:rPr>
          <w:rFonts w:ascii="Arial" w:eastAsia="Calibri" w:hAnsi="Arial" w:cs="Arial"/>
          <w:spacing w:val="-2"/>
          <w:szCs w:val="22"/>
          <w:lang w:val="en-US"/>
        </w:rPr>
        <w:t xml:space="preserve"> </w:t>
      </w:r>
      <w:r w:rsidRPr="00850E6E">
        <w:rPr>
          <w:rFonts w:ascii="Arial" w:eastAsia="Calibri" w:hAnsi="Arial" w:cs="Arial"/>
          <w:szCs w:val="22"/>
          <w:lang w:val="en-US"/>
        </w:rPr>
        <w:t>required</w:t>
      </w:r>
      <w:r w:rsidRPr="00850E6E">
        <w:rPr>
          <w:rFonts w:ascii="Arial" w:eastAsia="Calibri" w:hAnsi="Arial" w:cs="Arial"/>
          <w:spacing w:val="-3"/>
          <w:szCs w:val="22"/>
          <w:lang w:val="en-US"/>
        </w:rPr>
        <w:t xml:space="preserve"> </w:t>
      </w:r>
      <w:r w:rsidRPr="00850E6E">
        <w:rPr>
          <w:rFonts w:ascii="Arial" w:eastAsia="Calibri" w:hAnsi="Arial" w:cs="Arial"/>
          <w:szCs w:val="22"/>
          <w:lang w:val="en-US"/>
        </w:rPr>
        <w:t>before destruction. Outcomes of a review may be – dispose, mark for permanent preservation, or temporary extension to review again at a future date.</w:t>
      </w:r>
      <w:r w:rsidR="00850E6E">
        <w:rPr>
          <w:rFonts w:ascii="Arial" w:eastAsia="Calibri" w:hAnsi="Arial" w:cs="Arial"/>
          <w:szCs w:val="22"/>
          <w:lang w:val="en-US"/>
        </w:rPr>
        <w:t xml:space="preserve">  </w:t>
      </w:r>
    </w:p>
    <w:p w14:paraId="6BF04225" w14:textId="23386E41" w:rsidR="007934F3" w:rsidRPr="00850E6E" w:rsidRDefault="007934F3" w:rsidP="00850E6E">
      <w:pPr>
        <w:pStyle w:val="ListParagraph"/>
        <w:widowControl w:val="0"/>
        <w:numPr>
          <w:ilvl w:val="0"/>
          <w:numId w:val="7"/>
        </w:numPr>
        <w:tabs>
          <w:tab w:val="left" w:pos="851"/>
        </w:tabs>
        <w:autoSpaceDE w:val="0"/>
        <w:autoSpaceDN w:val="0"/>
        <w:spacing w:before="48" w:line="268" w:lineRule="auto"/>
        <w:ind w:right="463" w:hanging="35"/>
        <w:rPr>
          <w:rFonts w:ascii="Arial" w:eastAsia="Calibri" w:hAnsi="Arial" w:cs="Arial"/>
          <w:szCs w:val="22"/>
          <w:lang w:val="en-US"/>
        </w:rPr>
      </w:pPr>
      <w:r w:rsidRPr="00850E6E">
        <w:rPr>
          <w:rFonts w:ascii="Arial" w:eastAsia="Calibri" w:hAnsi="Arial" w:cs="Arial"/>
          <w:szCs w:val="22"/>
          <w:lang w:val="en-US"/>
        </w:rPr>
        <w:t>If the action is ‘</w:t>
      </w:r>
      <w:proofErr w:type="gramStart"/>
      <w:r w:rsidRPr="00850E6E">
        <w:rPr>
          <w:rFonts w:ascii="Arial" w:eastAsia="Calibri" w:hAnsi="Arial" w:cs="Arial"/>
          <w:szCs w:val="22"/>
          <w:lang w:val="en-US"/>
        </w:rPr>
        <w:t>destroy</w:t>
      </w:r>
      <w:proofErr w:type="gramEnd"/>
      <w:r w:rsidRPr="00850E6E">
        <w:rPr>
          <w:rFonts w:ascii="Arial" w:eastAsia="Calibri" w:hAnsi="Arial" w:cs="Arial"/>
          <w:szCs w:val="22"/>
          <w:lang w:val="en-US"/>
        </w:rPr>
        <w:t>’, this means the information can be destroyed without being reviewed. Where</w:t>
      </w:r>
      <w:r w:rsidRPr="00850E6E">
        <w:rPr>
          <w:rFonts w:ascii="Arial" w:eastAsia="Calibri" w:hAnsi="Arial" w:cs="Arial"/>
          <w:spacing w:val="-3"/>
          <w:szCs w:val="22"/>
          <w:lang w:val="en-US"/>
        </w:rPr>
        <w:t xml:space="preserve"> </w:t>
      </w:r>
      <w:r w:rsidRPr="00850E6E">
        <w:rPr>
          <w:rFonts w:ascii="Arial" w:eastAsia="Calibri" w:hAnsi="Arial" w:cs="Arial"/>
          <w:szCs w:val="22"/>
          <w:lang w:val="en-US"/>
        </w:rPr>
        <w:t>the</w:t>
      </w:r>
      <w:r w:rsidRPr="00850E6E">
        <w:rPr>
          <w:rFonts w:ascii="Arial" w:eastAsia="Calibri" w:hAnsi="Arial" w:cs="Arial"/>
          <w:spacing w:val="-1"/>
          <w:szCs w:val="22"/>
          <w:lang w:val="en-US"/>
        </w:rPr>
        <w:t xml:space="preserve"> </w:t>
      </w:r>
      <w:r w:rsidRPr="00850E6E">
        <w:rPr>
          <w:rFonts w:ascii="Arial" w:eastAsia="Calibri" w:hAnsi="Arial" w:cs="Arial"/>
          <w:szCs w:val="22"/>
          <w:lang w:val="en-US"/>
        </w:rPr>
        <w:t>destruction</w:t>
      </w:r>
      <w:r w:rsidRPr="00850E6E">
        <w:rPr>
          <w:rFonts w:ascii="Arial" w:eastAsia="Calibri" w:hAnsi="Arial" w:cs="Arial"/>
          <w:spacing w:val="-4"/>
          <w:szCs w:val="22"/>
          <w:lang w:val="en-US"/>
        </w:rPr>
        <w:t xml:space="preserve"> </w:t>
      </w:r>
      <w:r w:rsidRPr="00850E6E">
        <w:rPr>
          <w:rFonts w:ascii="Arial" w:eastAsia="Calibri" w:hAnsi="Arial" w:cs="Arial"/>
          <w:szCs w:val="22"/>
          <w:lang w:val="en-US"/>
        </w:rPr>
        <w:t>of</w:t>
      </w:r>
      <w:r w:rsidRPr="00850E6E">
        <w:rPr>
          <w:rFonts w:ascii="Arial" w:eastAsia="Calibri" w:hAnsi="Arial" w:cs="Arial"/>
          <w:spacing w:val="-1"/>
          <w:szCs w:val="22"/>
          <w:lang w:val="en-US"/>
        </w:rPr>
        <w:t xml:space="preserve"> </w:t>
      </w:r>
      <w:r w:rsidRPr="00850E6E">
        <w:rPr>
          <w:rFonts w:ascii="Arial" w:eastAsia="Calibri" w:hAnsi="Arial" w:cs="Arial"/>
          <w:szCs w:val="22"/>
          <w:lang w:val="en-US"/>
        </w:rPr>
        <w:t>data</w:t>
      </w:r>
      <w:r w:rsidRPr="00850E6E">
        <w:rPr>
          <w:rFonts w:ascii="Arial" w:eastAsia="Calibri" w:hAnsi="Arial" w:cs="Arial"/>
          <w:spacing w:val="-3"/>
          <w:szCs w:val="22"/>
          <w:lang w:val="en-US"/>
        </w:rPr>
        <w:t xml:space="preserve"> </w:t>
      </w:r>
      <w:r w:rsidRPr="00850E6E">
        <w:rPr>
          <w:rFonts w:ascii="Arial" w:eastAsia="Calibri" w:hAnsi="Arial" w:cs="Arial"/>
          <w:szCs w:val="22"/>
          <w:lang w:val="en-US"/>
        </w:rPr>
        <w:t>may be</w:t>
      </w:r>
      <w:r w:rsidRPr="00850E6E">
        <w:rPr>
          <w:rFonts w:ascii="Arial" w:eastAsia="Calibri" w:hAnsi="Arial" w:cs="Arial"/>
          <w:spacing w:val="-1"/>
          <w:szCs w:val="22"/>
          <w:lang w:val="en-US"/>
        </w:rPr>
        <w:t xml:space="preserve"> </w:t>
      </w:r>
      <w:r w:rsidRPr="00850E6E">
        <w:rPr>
          <w:rFonts w:ascii="Arial" w:eastAsia="Calibri" w:hAnsi="Arial" w:cs="Arial"/>
          <w:szCs w:val="22"/>
          <w:lang w:val="en-US"/>
        </w:rPr>
        <w:t>contentious,</w:t>
      </w:r>
      <w:r w:rsidRPr="00850E6E">
        <w:rPr>
          <w:rFonts w:ascii="Arial" w:eastAsia="Calibri" w:hAnsi="Arial" w:cs="Arial"/>
          <w:spacing w:val="-3"/>
          <w:szCs w:val="22"/>
          <w:lang w:val="en-US"/>
        </w:rPr>
        <w:t xml:space="preserve"> </w:t>
      </w:r>
      <w:r w:rsidRPr="00850E6E">
        <w:rPr>
          <w:rFonts w:ascii="Arial" w:eastAsia="Calibri" w:hAnsi="Arial" w:cs="Arial"/>
          <w:szCs w:val="22"/>
          <w:lang w:val="en-US"/>
        </w:rPr>
        <w:t>the</w:t>
      </w:r>
      <w:r w:rsidRPr="00850E6E">
        <w:rPr>
          <w:rFonts w:ascii="Arial" w:eastAsia="Calibri" w:hAnsi="Arial" w:cs="Arial"/>
          <w:spacing w:val="-1"/>
          <w:szCs w:val="22"/>
          <w:lang w:val="en-US"/>
        </w:rPr>
        <w:t xml:space="preserve"> </w:t>
      </w:r>
      <w:r w:rsidRPr="00850E6E">
        <w:rPr>
          <w:rFonts w:ascii="Arial" w:eastAsia="Calibri" w:hAnsi="Arial" w:cs="Arial"/>
          <w:szCs w:val="22"/>
          <w:lang w:val="en-US"/>
        </w:rPr>
        <w:t>destruction</w:t>
      </w:r>
      <w:r w:rsidRPr="00850E6E">
        <w:rPr>
          <w:rFonts w:ascii="Arial" w:eastAsia="Calibri" w:hAnsi="Arial" w:cs="Arial"/>
          <w:spacing w:val="-4"/>
          <w:szCs w:val="22"/>
          <w:lang w:val="en-US"/>
        </w:rPr>
        <w:t xml:space="preserve"> </w:t>
      </w:r>
      <w:r w:rsidRPr="00850E6E">
        <w:rPr>
          <w:rFonts w:ascii="Arial" w:eastAsia="Calibri" w:hAnsi="Arial" w:cs="Arial"/>
          <w:szCs w:val="22"/>
          <w:lang w:val="en-US"/>
        </w:rPr>
        <w:t>should</w:t>
      </w:r>
      <w:r w:rsidRPr="00850E6E">
        <w:rPr>
          <w:rFonts w:ascii="Arial" w:eastAsia="Calibri" w:hAnsi="Arial" w:cs="Arial"/>
          <w:spacing w:val="-3"/>
          <w:szCs w:val="22"/>
          <w:lang w:val="en-US"/>
        </w:rPr>
        <w:t xml:space="preserve"> </w:t>
      </w:r>
      <w:r w:rsidRPr="00850E6E">
        <w:rPr>
          <w:rFonts w:ascii="Arial" w:eastAsia="Calibri" w:hAnsi="Arial" w:cs="Arial"/>
          <w:szCs w:val="22"/>
          <w:lang w:val="en-US"/>
        </w:rPr>
        <w:t>be</w:t>
      </w:r>
      <w:r w:rsidRPr="00850E6E">
        <w:rPr>
          <w:rFonts w:ascii="Arial" w:eastAsia="Calibri" w:hAnsi="Arial" w:cs="Arial"/>
          <w:spacing w:val="-3"/>
          <w:szCs w:val="22"/>
          <w:lang w:val="en-US"/>
        </w:rPr>
        <w:t xml:space="preserve"> </w:t>
      </w:r>
      <w:r w:rsidRPr="00850E6E">
        <w:rPr>
          <w:rFonts w:ascii="Arial" w:eastAsia="Calibri" w:hAnsi="Arial" w:cs="Arial"/>
          <w:szCs w:val="22"/>
          <w:lang w:val="en-US"/>
        </w:rPr>
        <w:t>agreed</w:t>
      </w:r>
      <w:r w:rsidRPr="00850E6E">
        <w:rPr>
          <w:rFonts w:ascii="Arial" w:eastAsia="Calibri" w:hAnsi="Arial" w:cs="Arial"/>
          <w:spacing w:val="-1"/>
          <w:szCs w:val="22"/>
          <w:lang w:val="en-US"/>
        </w:rPr>
        <w:t xml:space="preserve"> </w:t>
      </w:r>
      <w:r w:rsidRPr="00850E6E">
        <w:rPr>
          <w:rFonts w:ascii="Arial" w:eastAsia="Calibri" w:hAnsi="Arial" w:cs="Arial"/>
          <w:szCs w:val="22"/>
          <w:lang w:val="en-US"/>
        </w:rPr>
        <w:t>in</w:t>
      </w:r>
      <w:r w:rsidRPr="00850E6E">
        <w:rPr>
          <w:rFonts w:ascii="Arial" w:eastAsia="Calibri" w:hAnsi="Arial" w:cs="Arial"/>
          <w:spacing w:val="-2"/>
          <w:szCs w:val="22"/>
          <w:lang w:val="en-US"/>
        </w:rPr>
        <w:t xml:space="preserve"> </w:t>
      </w:r>
      <w:r w:rsidRPr="00850E6E">
        <w:rPr>
          <w:rFonts w:ascii="Arial" w:eastAsia="Calibri" w:hAnsi="Arial" w:cs="Arial"/>
          <w:szCs w:val="22"/>
          <w:lang w:val="en-US"/>
        </w:rPr>
        <w:t>a</w:t>
      </w:r>
      <w:r w:rsidRPr="00850E6E">
        <w:rPr>
          <w:rFonts w:ascii="Arial" w:eastAsia="Calibri" w:hAnsi="Arial" w:cs="Arial"/>
          <w:spacing w:val="-3"/>
          <w:szCs w:val="22"/>
          <w:lang w:val="en-US"/>
        </w:rPr>
        <w:t xml:space="preserve"> </w:t>
      </w:r>
      <w:r w:rsidRPr="00850E6E">
        <w:rPr>
          <w:rFonts w:ascii="Arial" w:eastAsia="Calibri" w:hAnsi="Arial" w:cs="Arial"/>
          <w:szCs w:val="22"/>
          <w:lang w:val="en-US"/>
        </w:rPr>
        <w:t>motion</w:t>
      </w:r>
      <w:r w:rsidRPr="00850E6E">
        <w:rPr>
          <w:rFonts w:ascii="Arial" w:eastAsia="Calibri" w:hAnsi="Arial" w:cs="Arial"/>
          <w:spacing w:val="-2"/>
          <w:szCs w:val="22"/>
          <w:lang w:val="en-US"/>
        </w:rPr>
        <w:t xml:space="preserve"> </w:t>
      </w:r>
      <w:r w:rsidRPr="00850E6E">
        <w:rPr>
          <w:rFonts w:ascii="Arial" w:eastAsia="Calibri" w:hAnsi="Arial" w:cs="Arial"/>
          <w:szCs w:val="22"/>
          <w:lang w:val="en-US"/>
        </w:rPr>
        <w:t>at</w:t>
      </w:r>
      <w:r w:rsidRPr="00850E6E">
        <w:rPr>
          <w:rFonts w:ascii="Arial" w:eastAsia="Calibri" w:hAnsi="Arial" w:cs="Arial"/>
          <w:spacing w:val="-3"/>
          <w:szCs w:val="22"/>
          <w:lang w:val="en-US"/>
        </w:rPr>
        <w:t xml:space="preserve"> </w:t>
      </w:r>
      <w:r w:rsidRPr="00850E6E">
        <w:rPr>
          <w:rFonts w:ascii="Arial" w:eastAsia="Calibri" w:hAnsi="Arial" w:cs="Arial"/>
          <w:szCs w:val="22"/>
          <w:lang w:val="en-US"/>
        </w:rPr>
        <w:t>a Parish Council meeting.</w:t>
      </w:r>
    </w:p>
    <w:p w14:paraId="46B476FA" w14:textId="77777777" w:rsidR="007934F3" w:rsidRPr="007934F3" w:rsidRDefault="007934F3" w:rsidP="007934F3">
      <w:pPr>
        <w:pStyle w:val="ListParagraph"/>
        <w:widowControl w:val="0"/>
        <w:tabs>
          <w:tab w:val="left" w:pos="0"/>
        </w:tabs>
        <w:autoSpaceDE w:val="0"/>
        <w:autoSpaceDN w:val="0"/>
        <w:spacing w:before="10"/>
        <w:ind w:left="0"/>
        <w:outlineLvl w:val="0"/>
        <w:rPr>
          <w:rFonts w:ascii="Arial" w:eastAsia="Calibri" w:hAnsi="Arial" w:cs="Arial"/>
          <w:b/>
          <w:sz w:val="28"/>
          <w:szCs w:val="28"/>
          <w:lang w:val="en-US"/>
        </w:rPr>
      </w:pPr>
    </w:p>
    <w:p w14:paraId="18019435" w14:textId="32C8592C" w:rsidR="0084570B" w:rsidRPr="005E5E23" w:rsidRDefault="005E5E23" w:rsidP="00F267AB">
      <w:pPr>
        <w:widowControl w:val="0"/>
        <w:tabs>
          <w:tab w:val="left" w:pos="0"/>
        </w:tabs>
        <w:autoSpaceDE w:val="0"/>
        <w:autoSpaceDN w:val="0"/>
        <w:spacing w:before="10"/>
        <w:outlineLvl w:val="0"/>
        <w:rPr>
          <w:rFonts w:ascii="Arial" w:eastAsia="Calibri" w:hAnsi="Arial" w:cs="Arial"/>
          <w:b/>
          <w:lang w:val="en-US"/>
        </w:rPr>
      </w:pPr>
      <w:bookmarkStart w:id="3" w:name="_bookmark3"/>
      <w:bookmarkEnd w:id="3"/>
      <w:r>
        <w:rPr>
          <w:rFonts w:ascii="Arial" w:eastAsia="Calibri" w:hAnsi="Arial" w:cs="Arial"/>
          <w:b/>
          <w:lang w:val="en-US"/>
        </w:rPr>
        <w:t>3.1</w:t>
      </w:r>
      <w:r>
        <w:rPr>
          <w:rFonts w:ascii="Arial" w:eastAsia="Calibri" w:hAnsi="Arial" w:cs="Arial"/>
          <w:b/>
          <w:lang w:val="en-US"/>
        </w:rPr>
        <w:tab/>
      </w:r>
      <w:r w:rsidR="0084570B" w:rsidRPr="005E5E23">
        <w:rPr>
          <w:rFonts w:ascii="Arial" w:eastAsia="Calibri" w:hAnsi="Arial" w:cs="Arial"/>
          <w:b/>
          <w:lang w:val="en-US"/>
        </w:rPr>
        <w:t>Retention</w:t>
      </w:r>
      <w:r w:rsidR="0084570B" w:rsidRPr="005E5E23">
        <w:rPr>
          <w:rFonts w:ascii="Arial" w:eastAsia="Calibri" w:hAnsi="Arial" w:cs="Arial"/>
          <w:b/>
          <w:spacing w:val="-10"/>
          <w:lang w:val="en-US"/>
        </w:rPr>
        <w:t xml:space="preserve"> </w:t>
      </w:r>
      <w:r w:rsidR="0084570B" w:rsidRPr="005E5E23">
        <w:rPr>
          <w:rFonts w:ascii="Arial" w:eastAsia="Calibri" w:hAnsi="Arial" w:cs="Arial"/>
          <w:b/>
          <w:lang w:val="en-US"/>
        </w:rPr>
        <w:t>and</w:t>
      </w:r>
      <w:r w:rsidR="0084570B" w:rsidRPr="005E5E23">
        <w:rPr>
          <w:rFonts w:ascii="Arial" w:eastAsia="Calibri" w:hAnsi="Arial" w:cs="Arial"/>
          <w:b/>
          <w:spacing w:val="-11"/>
          <w:lang w:val="en-US"/>
        </w:rPr>
        <w:t xml:space="preserve"> </w:t>
      </w:r>
      <w:r w:rsidR="0084570B" w:rsidRPr="005E5E23">
        <w:rPr>
          <w:rFonts w:ascii="Arial" w:eastAsia="Calibri" w:hAnsi="Arial" w:cs="Arial"/>
          <w:b/>
          <w:lang w:val="en-US"/>
        </w:rPr>
        <w:t>Disposal</w:t>
      </w:r>
      <w:r w:rsidR="0084570B" w:rsidRPr="005E5E23">
        <w:rPr>
          <w:rFonts w:ascii="Arial" w:eastAsia="Calibri" w:hAnsi="Arial" w:cs="Arial"/>
          <w:b/>
          <w:spacing w:val="-11"/>
          <w:lang w:val="en-US"/>
        </w:rPr>
        <w:t xml:space="preserve"> </w:t>
      </w:r>
      <w:r w:rsidR="0084570B" w:rsidRPr="005E5E23">
        <w:rPr>
          <w:rFonts w:ascii="Arial" w:eastAsia="Calibri" w:hAnsi="Arial" w:cs="Arial"/>
          <w:b/>
          <w:spacing w:val="-2"/>
          <w:lang w:val="en-US"/>
        </w:rPr>
        <w:t>Schedule</w:t>
      </w:r>
    </w:p>
    <w:p w14:paraId="0F9F84C2" w14:textId="77777777" w:rsidR="0084570B" w:rsidRPr="0084570B" w:rsidRDefault="0084570B" w:rsidP="00414E38">
      <w:pPr>
        <w:widowControl w:val="0"/>
        <w:numPr>
          <w:ilvl w:val="0"/>
          <w:numId w:val="6"/>
        </w:numPr>
        <w:autoSpaceDE w:val="0"/>
        <w:autoSpaceDN w:val="0"/>
        <w:spacing w:before="312" w:line="271" w:lineRule="auto"/>
        <w:ind w:left="0" w:right="265" w:firstLine="0"/>
        <w:rPr>
          <w:rFonts w:ascii="Arial" w:eastAsia="Calibri" w:hAnsi="Arial" w:cs="Arial"/>
          <w:sz w:val="22"/>
          <w:szCs w:val="22"/>
          <w:lang w:val="en-US"/>
        </w:rPr>
      </w:pPr>
      <w:r w:rsidRPr="0084570B">
        <w:rPr>
          <w:rFonts w:ascii="Arial" w:eastAsia="Calibri" w:hAnsi="Arial" w:cs="Arial"/>
          <w:sz w:val="22"/>
          <w:szCs w:val="22"/>
          <w:lang w:val="en-US"/>
        </w:rPr>
        <w:t>Our</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Retention</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and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Disposal</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Schedule</w:t>
      </w:r>
      <w:r w:rsidRPr="0084570B">
        <w:rPr>
          <w:rFonts w:ascii="Arial" w:eastAsia="Calibri" w:hAnsi="Arial" w:cs="Arial"/>
          <w:spacing w:val="-1"/>
          <w:sz w:val="22"/>
          <w:szCs w:val="22"/>
          <w:lang w:val="en-US"/>
        </w:rPr>
        <w:t xml:space="preserve"> </w:t>
      </w:r>
      <w:proofErr w:type="gramStart"/>
      <w:r w:rsidRPr="0084570B">
        <w:rPr>
          <w:rFonts w:ascii="Arial" w:eastAsia="Calibri" w:hAnsi="Arial" w:cs="Arial"/>
          <w:sz w:val="22"/>
          <w:szCs w:val="22"/>
          <w:lang w:val="en-US"/>
        </w:rPr>
        <w:t>sets</w:t>
      </w:r>
      <w:proofErr w:type="gramEnd"/>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out</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our</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retention</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periods.</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Information</w:t>
      </w:r>
      <w:r w:rsidRPr="0084570B">
        <w:rPr>
          <w:rFonts w:ascii="Arial" w:eastAsia="Calibri" w:hAnsi="Arial" w:cs="Arial"/>
          <w:spacing w:val="-1"/>
          <w:sz w:val="22"/>
          <w:szCs w:val="22"/>
          <w:lang w:val="en-US"/>
        </w:rPr>
        <w:t xml:space="preserve"> </w:t>
      </w:r>
      <w:r w:rsidRPr="0084570B">
        <w:rPr>
          <w:rFonts w:ascii="Arial" w:eastAsia="Calibri" w:hAnsi="Arial" w:cs="Arial"/>
          <w:b/>
          <w:sz w:val="22"/>
          <w:szCs w:val="22"/>
          <w:lang w:val="en-US"/>
        </w:rPr>
        <w:t xml:space="preserve">must </w:t>
      </w:r>
      <w:r w:rsidRPr="0084570B">
        <w:rPr>
          <w:rFonts w:ascii="Arial" w:eastAsia="Calibri" w:hAnsi="Arial" w:cs="Arial"/>
          <w:sz w:val="22"/>
          <w:szCs w:val="22"/>
          <w:lang w:val="en-US"/>
        </w:rPr>
        <w:t>be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kept</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for</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length</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of</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time defined in the Schedule unless there is a legal requirement to destroy it sooner. Any proposed additions or changes to retention periods should</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be approved by a unanimous decision</w:t>
      </w:r>
      <w:r w:rsidRPr="0084570B">
        <w:rPr>
          <w:rFonts w:ascii="Arial" w:eastAsia="Calibri" w:hAnsi="Arial" w:cs="Arial"/>
          <w:spacing w:val="-3"/>
          <w:sz w:val="22"/>
          <w:szCs w:val="22"/>
          <w:lang w:val="en-US"/>
        </w:rPr>
        <w:t xml:space="preserve"> </w:t>
      </w:r>
      <w:proofErr w:type="gramStart"/>
      <w:r w:rsidRPr="0084570B">
        <w:rPr>
          <w:rFonts w:ascii="Arial" w:eastAsia="Calibri" w:hAnsi="Arial" w:cs="Arial"/>
          <w:sz w:val="22"/>
          <w:szCs w:val="22"/>
          <w:lang w:val="en-US"/>
        </w:rPr>
        <w:t>of</w:t>
      </w:r>
      <w:proofErr w:type="gramEnd"/>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Parish</w:t>
      </w:r>
      <w:r w:rsidRPr="0084570B">
        <w:rPr>
          <w:rFonts w:ascii="Arial" w:eastAsia="Calibri" w:hAnsi="Arial" w:cs="Arial"/>
          <w:spacing w:val="-2"/>
          <w:sz w:val="22"/>
          <w:szCs w:val="22"/>
          <w:lang w:val="en-US"/>
        </w:rPr>
        <w:t xml:space="preserve"> </w:t>
      </w:r>
      <w:proofErr w:type="spellStart"/>
      <w:r w:rsidRPr="0084570B">
        <w:rPr>
          <w:rFonts w:ascii="Arial" w:eastAsia="Calibri" w:hAnsi="Arial" w:cs="Arial"/>
          <w:sz w:val="22"/>
          <w:szCs w:val="22"/>
          <w:lang w:val="en-US"/>
        </w:rPr>
        <w:t>Councillors</w:t>
      </w:r>
      <w:proofErr w:type="spellEnd"/>
      <w:r w:rsidRPr="0084570B">
        <w:rPr>
          <w:rFonts w:ascii="Arial" w:eastAsia="Calibri" w:hAnsi="Arial" w:cs="Arial"/>
          <w:sz w:val="22"/>
          <w:szCs w:val="22"/>
          <w:lang w:val="en-US"/>
        </w:rPr>
        <w:t>, by</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adopting a</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change to this policy on an exceptional, recorded, basis.</w:t>
      </w:r>
    </w:p>
    <w:p w14:paraId="75B4AF3C" w14:textId="77777777" w:rsidR="0084570B" w:rsidRPr="0084570B" w:rsidRDefault="0084570B" w:rsidP="00414E38">
      <w:pPr>
        <w:widowControl w:val="0"/>
        <w:numPr>
          <w:ilvl w:val="0"/>
          <w:numId w:val="6"/>
        </w:numPr>
        <w:autoSpaceDE w:val="0"/>
        <w:autoSpaceDN w:val="0"/>
        <w:spacing w:before="199"/>
        <w:ind w:left="0" w:firstLine="0"/>
        <w:rPr>
          <w:rFonts w:ascii="Arial" w:eastAsia="Calibri" w:hAnsi="Arial" w:cs="Arial"/>
          <w:sz w:val="22"/>
          <w:szCs w:val="22"/>
          <w:lang w:val="en-US"/>
        </w:rPr>
      </w:pPr>
      <w:r w:rsidRPr="0084570B">
        <w:rPr>
          <w:rFonts w:ascii="Arial" w:eastAsia="Calibri" w:hAnsi="Arial" w:cs="Arial"/>
          <w:sz w:val="22"/>
          <w:szCs w:val="22"/>
          <w:lang w:val="en-US"/>
        </w:rPr>
        <w:t>The</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Schedule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is</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to</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be</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reviewed</w:t>
      </w:r>
      <w:r w:rsidRPr="0084570B">
        <w:rPr>
          <w:rFonts w:ascii="Arial" w:eastAsia="Calibri" w:hAnsi="Arial" w:cs="Arial"/>
          <w:spacing w:val="-6"/>
          <w:sz w:val="22"/>
          <w:szCs w:val="22"/>
          <w:lang w:val="en-US"/>
        </w:rPr>
        <w:t xml:space="preserve"> </w:t>
      </w:r>
      <w:r w:rsidRPr="0084570B">
        <w:rPr>
          <w:rFonts w:ascii="Arial" w:eastAsia="Calibri" w:hAnsi="Arial" w:cs="Arial"/>
          <w:sz w:val="22"/>
          <w:szCs w:val="22"/>
          <w:lang w:val="en-US"/>
        </w:rPr>
        <w:t>on</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a</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bi-annual</w:t>
      </w:r>
      <w:r w:rsidRPr="0084570B">
        <w:rPr>
          <w:rFonts w:ascii="Arial" w:eastAsia="Calibri" w:hAnsi="Arial" w:cs="Arial"/>
          <w:spacing w:val="-2"/>
          <w:sz w:val="22"/>
          <w:szCs w:val="22"/>
          <w:lang w:val="en-US"/>
        </w:rPr>
        <w:t xml:space="preserve"> basis.</w:t>
      </w:r>
    </w:p>
    <w:p w14:paraId="2FB389CF" w14:textId="77777777" w:rsidR="0084570B" w:rsidRPr="0084570B" w:rsidRDefault="0084570B" w:rsidP="00414E38">
      <w:pPr>
        <w:widowControl w:val="0"/>
        <w:autoSpaceDE w:val="0"/>
        <w:autoSpaceDN w:val="0"/>
        <w:spacing w:before="47"/>
        <w:rPr>
          <w:rFonts w:ascii="Arial" w:eastAsia="Calibri" w:hAnsi="Arial" w:cs="Arial"/>
          <w:sz w:val="22"/>
          <w:szCs w:val="22"/>
          <w:lang w:val="en-US"/>
        </w:rPr>
      </w:pPr>
    </w:p>
    <w:p w14:paraId="15BA8B2A" w14:textId="35ABAC46" w:rsidR="0084570B" w:rsidRPr="005E5E23" w:rsidRDefault="005E5E23" w:rsidP="005E5E23">
      <w:pPr>
        <w:widowControl w:val="0"/>
        <w:tabs>
          <w:tab w:val="left" w:pos="627"/>
        </w:tabs>
        <w:autoSpaceDE w:val="0"/>
        <w:autoSpaceDN w:val="0"/>
        <w:outlineLvl w:val="1"/>
        <w:rPr>
          <w:rFonts w:ascii="Arial" w:eastAsia="Calibri" w:hAnsi="Arial" w:cs="Arial"/>
          <w:b/>
          <w:lang w:val="en-US"/>
        </w:rPr>
      </w:pPr>
      <w:bookmarkStart w:id="4" w:name="_bookmark4"/>
      <w:bookmarkEnd w:id="4"/>
      <w:r>
        <w:rPr>
          <w:rFonts w:ascii="Arial" w:eastAsia="Calibri" w:hAnsi="Arial" w:cs="Arial"/>
          <w:b/>
          <w:spacing w:val="-2"/>
          <w:lang w:val="en-US"/>
        </w:rPr>
        <w:t>3.2</w:t>
      </w:r>
      <w:r>
        <w:rPr>
          <w:rFonts w:ascii="Arial" w:eastAsia="Calibri" w:hAnsi="Arial" w:cs="Arial"/>
          <w:b/>
          <w:spacing w:val="-2"/>
          <w:lang w:val="en-US"/>
        </w:rPr>
        <w:tab/>
      </w:r>
      <w:r w:rsidR="0084570B" w:rsidRPr="005E5E23">
        <w:rPr>
          <w:rFonts w:ascii="Arial" w:eastAsia="Calibri" w:hAnsi="Arial" w:cs="Arial"/>
          <w:b/>
          <w:spacing w:val="-2"/>
          <w:lang w:val="en-US"/>
        </w:rPr>
        <w:t>Weeding</w:t>
      </w:r>
    </w:p>
    <w:p w14:paraId="3079903E" w14:textId="77777777" w:rsidR="0084570B" w:rsidRPr="0084570B" w:rsidRDefault="0084570B" w:rsidP="00414E38">
      <w:pPr>
        <w:widowControl w:val="0"/>
        <w:numPr>
          <w:ilvl w:val="0"/>
          <w:numId w:val="6"/>
        </w:numPr>
        <w:autoSpaceDE w:val="0"/>
        <w:autoSpaceDN w:val="0"/>
        <w:spacing w:before="311" w:line="271" w:lineRule="auto"/>
        <w:ind w:left="0" w:right="220" w:firstLine="0"/>
        <w:rPr>
          <w:rFonts w:ascii="Arial" w:eastAsia="Calibri" w:hAnsi="Arial" w:cs="Arial"/>
          <w:sz w:val="22"/>
          <w:szCs w:val="22"/>
          <w:lang w:val="en-US"/>
        </w:rPr>
      </w:pPr>
      <w:r w:rsidRPr="0084570B">
        <w:rPr>
          <w:rFonts w:ascii="Arial" w:eastAsia="Calibri" w:hAnsi="Arial" w:cs="Arial"/>
          <w:sz w:val="22"/>
          <w:szCs w:val="22"/>
          <w:lang w:val="en-US"/>
        </w:rPr>
        <w:t>Not</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all</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information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we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create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has</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long-term</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value.</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Our</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Retention</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and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Disposal</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Schedule</w:t>
      </w:r>
      <w:r w:rsidRPr="0084570B">
        <w:rPr>
          <w:rFonts w:ascii="Arial" w:eastAsia="Calibri" w:hAnsi="Arial" w:cs="Arial"/>
          <w:spacing w:val="-2"/>
          <w:sz w:val="22"/>
          <w:szCs w:val="22"/>
          <w:lang w:val="en-US"/>
        </w:rPr>
        <w:t xml:space="preserve"> </w:t>
      </w:r>
      <w:proofErr w:type="gramStart"/>
      <w:r w:rsidRPr="0084570B">
        <w:rPr>
          <w:rFonts w:ascii="Arial" w:eastAsia="Calibri" w:hAnsi="Arial" w:cs="Arial"/>
          <w:sz w:val="22"/>
          <w:szCs w:val="22"/>
          <w:lang w:val="en-US"/>
        </w:rPr>
        <w:t>does</w:t>
      </w:r>
      <w:proofErr w:type="gramEnd"/>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not</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include redundant, obsolete or trivial information. This should be destroyed periodically by each directorate as part of routine housekeeping. If there is any potential that the deletion of destruction of redundant, obsolete or trivial information may be contentious</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or</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in cases of uncertainty,</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 xml:space="preserve">the Parish Council should </w:t>
      </w:r>
      <w:proofErr w:type="gramStart"/>
      <w:r w:rsidRPr="0084570B">
        <w:rPr>
          <w:rFonts w:ascii="Arial" w:eastAsia="Calibri" w:hAnsi="Arial" w:cs="Arial"/>
          <w:sz w:val="22"/>
          <w:szCs w:val="22"/>
          <w:lang w:val="en-US"/>
        </w:rPr>
        <w:t>agree</w:t>
      </w:r>
      <w:proofErr w:type="gramEnd"/>
      <w:r w:rsidRPr="0084570B">
        <w:rPr>
          <w:rFonts w:ascii="Arial" w:eastAsia="Calibri" w:hAnsi="Arial" w:cs="Arial"/>
          <w:sz w:val="22"/>
          <w:szCs w:val="22"/>
          <w:lang w:val="en-US"/>
        </w:rPr>
        <w:t xml:space="preserve"> the destruction</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of the data on a case- by-case basis.</w:t>
      </w:r>
    </w:p>
    <w:p w14:paraId="429F6707" w14:textId="77777777" w:rsidR="0084570B" w:rsidRPr="0084570B" w:rsidRDefault="0084570B" w:rsidP="00414E38">
      <w:pPr>
        <w:widowControl w:val="0"/>
        <w:numPr>
          <w:ilvl w:val="0"/>
          <w:numId w:val="6"/>
        </w:numPr>
        <w:autoSpaceDE w:val="0"/>
        <w:autoSpaceDN w:val="0"/>
        <w:spacing w:before="199" w:line="271" w:lineRule="auto"/>
        <w:ind w:left="0" w:firstLine="0"/>
        <w:rPr>
          <w:rFonts w:ascii="Arial" w:eastAsia="Calibri" w:hAnsi="Arial" w:cs="Arial"/>
          <w:sz w:val="22"/>
          <w:szCs w:val="22"/>
          <w:lang w:val="en-US"/>
        </w:rPr>
      </w:pPr>
      <w:r w:rsidRPr="0084570B">
        <w:rPr>
          <w:rFonts w:ascii="Arial" w:eastAsia="Calibri" w:hAnsi="Arial" w:cs="Arial"/>
          <w:sz w:val="22"/>
          <w:szCs w:val="22"/>
          <w:lang w:val="en-US"/>
        </w:rPr>
        <w:t>‘Weeding’</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does</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not</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apply</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to</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corporate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records</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included</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in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Schedule,</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which</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should</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only</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be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destroyed</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when</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they have reached the end of their retention period.</w:t>
      </w:r>
    </w:p>
    <w:p w14:paraId="78403C79" w14:textId="77777777" w:rsidR="0084570B" w:rsidRPr="0084570B" w:rsidRDefault="0084570B" w:rsidP="00414E38">
      <w:pPr>
        <w:widowControl w:val="0"/>
        <w:numPr>
          <w:ilvl w:val="0"/>
          <w:numId w:val="6"/>
        </w:numPr>
        <w:autoSpaceDE w:val="0"/>
        <w:autoSpaceDN w:val="0"/>
        <w:spacing w:before="198" w:line="271" w:lineRule="auto"/>
        <w:ind w:left="0" w:right="310" w:firstLine="0"/>
        <w:rPr>
          <w:rFonts w:ascii="Arial" w:eastAsia="Calibri" w:hAnsi="Arial" w:cs="Arial"/>
          <w:sz w:val="22"/>
          <w:szCs w:val="22"/>
          <w:lang w:val="en-US"/>
        </w:rPr>
      </w:pPr>
      <w:r w:rsidRPr="0084570B">
        <w:rPr>
          <w:rFonts w:ascii="Arial" w:eastAsia="Calibri" w:hAnsi="Arial" w:cs="Arial"/>
          <w:sz w:val="22"/>
          <w:szCs w:val="22"/>
          <w:lang w:val="en-US"/>
        </w:rPr>
        <w:t>Below</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are</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common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examples</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of</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information</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which</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are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usually</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of</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limited</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value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once</w:t>
      </w:r>
      <w:r w:rsidRPr="0084570B">
        <w:rPr>
          <w:rFonts w:ascii="Arial" w:eastAsia="Calibri" w:hAnsi="Arial" w:cs="Arial"/>
          <w:spacing w:val="-1"/>
          <w:sz w:val="22"/>
          <w:szCs w:val="22"/>
          <w:lang w:val="en-US"/>
        </w:rPr>
        <w:t xml:space="preserve"> </w:t>
      </w:r>
      <w:proofErr w:type="gramStart"/>
      <w:r w:rsidRPr="0084570B">
        <w:rPr>
          <w:rFonts w:ascii="Arial" w:eastAsia="Calibri" w:hAnsi="Arial" w:cs="Arial"/>
          <w:sz w:val="22"/>
          <w:szCs w:val="22"/>
          <w:lang w:val="en-US"/>
        </w:rPr>
        <w:t>they</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are</w:t>
      </w:r>
      <w:proofErr w:type="gramEnd"/>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no</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longer</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in</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use</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and can be weeded through housekeeping. This should not be seen as an exhaustive list.</w:t>
      </w:r>
    </w:p>
    <w:p w14:paraId="535CF25B" w14:textId="77777777" w:rsidR="0084570B" w:rsidRPr="0084570B" w:rsidRDefault="0084570B" w:rsidP="00414E38">
      <w:pPr>
        <w:widowControl w:val="0"/>
        <w:numPr>
          <w:ilvl w:val="0"/>
          <w:numId w:val="6"/>
        </w:numPr>
        <w:autoSpaceDE w:val="0"/>
        <w:autoSpaceDN w:val="0"/>
        <w:spacing w:before="204" w:line="271" w:lineRule="auto"/>
        <w:ind w:left="0" w:right="265" w:firstLine="0"/>
        <w:rPr>
          <w:rFonts w:ascii="Arial" w:eastAsia="Calibri" w:hAnsi="Arial" w:cs="Arial"/>
          <w:sz w:val="22"/>
          <w:szCs w:val="22"/>
          <w:lang w:val="en-US"/>
        </w:rPr>
      </w:pPr>
      <w:r w:rsidRPr="0084570B">
        <w:rPr>
          <w:rFonts w:ascii="Arial" w:eastAsia="Calibri" w:hAnsi="Arial" w:cs="Arial"/>
          <w:b/>
          <w:sz w:val="22"/>
          <w:szCs w:val="22"/>
          <w:lang w:val="en-US"/>
        </w:rPr>
        <w:t xml:space="preserve">Drafts </w:t>
      </w:r>
      <w:r w:rsidRPr="0084570B">
        <w:rPr>
          <w:rFonts w:ascii="Arial" w:eastAsia="Calibri" w:hAnsi="Arial" w:cs="Arial"/>
          <w:sz w:val="22"/>
          <w:szCs w:val="22"/>
          <w:lang w:val="en-US"/>
        </w:rPr>
        <w:t>-</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Draft</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documents</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lose</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value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and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can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become</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obsolete</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once</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a</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final</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version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has</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been</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published.</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However,</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on some occasions where significant changes or deviation have taken place, a draft may be retained to show how the final decision was made.</w:t>
      </w:r>
    </w:p>
    <w:p w14:paraId="02A0D9D1" w14:textId="468837BC" w:rsidR="0084570B" w:rsidRDefault="0084570B" w:rsidP="00414E38">
      <w:pPr>
        <w:widowControl w:val="0"/>
        <w:numPr>
          <w:ilvl w:val="0"/>
          <w:numId w:val="6"/>
        </w:numPr>
        <w:autoSpaceDE w:val="0"/>
        <w:autoSpaceDN w:val="0"/>
        <w:spacing w:before="201" w:line="271" w:lineRule="auto"/>
        <w:ind w:left="0" w:right="265" w:firstLine="0"/>
        <w:rPr>
          <w:rFonts w:ascii="Arial" w:eastAsia="Calibri" w:hAnsi="Arial" w:cs="Arial"/>
          <w:sz w:val="22"/>
          <w:szCs w:val="22"/>
          <w:lang w:val="en-US"/>
        </w:rPr>
      </w:pPr>
      <w:r w:rsidRPr="0084570B">
        <w:rPr>
          <w:rFonts w:ascii="Arial" w:eastAsia="Calibri" w:hAnsi="Arial" w:cs="Arial"/>
          <w:b/>
          <w:sz w:val="22"/>
          <w:szCs w:val="22"/>
          <w:lang w:val="en-US"/>
        </w:rPr>
        <w:t xml:space="preserve">Emails </w:t>
      </w:r>
      <w:r w:rsidRPr="0084570B">
        <w:rPr>
          <w:rFonts w:ascii="Arial" w:eastAsia="Calibri" w:hAnsi="Arial" w:cs="Arial"/>
          <w:sz w:val="22"/>
          <w:szCs w:val="22"/>
          <w:lang w:val="en-US"/>
        </w:rPr>
        <w:t>–</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Our</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email</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system</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retains</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emails</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until</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access</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is</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revoked</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and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email</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users</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are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responsible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ensuring</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that</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more that they only store emails which are required, in accordance with the schedule in this policy</w:t>
      </w:r>
      <w:r w:rsidR="00414E38">
        <w:rPr>
          <w:rFonts w:ascii="Arial" w:eastAsia="Calibri" w:hAnsi="Arial" w:cs="Arial"/>
          <w:sz w:val="22"/>
          <w:szCs w:val="22"/>
          <w:lang w:val="en-US"/>
        </w:rPr>
        <w:t xml:space="preserve">.    </w:t>
      </w:r>
    </w:p>
    <w:p w14:paraId="199A7E5F" w14:textId="77777777" w:rsidR="00414E38" w:rsidRDefault="00414E38" w:rsidP="00414E38">
      <w:pPr>
        <w:widowControl w:val="0"/>
        <w:autoSpaceDE w:val="0"/>
        <w:autoSpaceDN w:val="0"/>
        <w:spacing w:before="201" w:line="271" w:lineRule="auto"/>
        <w:ind w:right="265"/>
        <w:rPr>
          <w:rFonts w:ascii="Arial" w:eastAsia="Calibri" w:hAnsi="Arial" w:cs="Arial"/>
          <w:sz w:val="22"/>
          <w:szCs w:val="22"/>
          <w:lang w:val="en-US"/>
        </w:rPr>
      </w:pPr>
    </w:p>
    <w:p w14:paraId="6FD0DFA5" w14:textId="77777777" w:rsidR="0084570B" w:rsidRPr="0084570B" w:rsidRDefault="0084570B" w:rsidP="00BF709B">
      <w:pPr>
        <w:widowControl w:val="0"/>
        <w:numPr>
          <w:ilvl w:val="0"/>
          <w:numId w:val="6"/>
        </w:numPr>
        <w:autoSpaceDE w:val="0"/>
        <w:autoSpaceDN w:val="0"/>
        <w:spacing w:before="31"/>
        <w:ind w:left="0" w:firstLine="0"/>
        <w:rPr>
          <w:rFonts w:ascii="Arial" w:eastAsia="Calibri" w:hAnsi="Arial" w:cs="Arial"/>
          <w:sz w:val="22"/>
          <w:szCs w:val="22"/>
          <w:lang w:val="en-US"/>
        </w:rPr>
      </w:pPr>
      <w:bookmarkStart w:id="5" w:name="_bookmark7"/>
      <w:bookmarkEnd w:id="5"/>
      <w:r w:rsidRPr="0084570B">
        <w:rPr>
          <w:rFonts w:ascii="Arial" w:eastAsia="Calibri" w:hAnsi="Arial" w:cs="Arial"/>
          <w:b/>
          <w:sz w:val="22"/>
          <w:szCs w:val="22"/>
          <w:lang w:val="en-US"/>
        </w:rPr>
        <w:lastRenderedPageBreak/>
        <w:t>Duplicates</w:t>
      </w:r>
      <w:r w:rsidRPr="0084570B">
        <w:rPr>
          <w:rFonts w:ascii="Arial" w:eastAsia="Calibri" w:hAnsi="Arial" w:cs="Arial"/>
          <w:b/>
          <w:spacing w:val="-3"/>
          <w:sz w:val="22"/>
          <w:szCs w:val="22"/>
          <w:lang w:val="en-US"/>
        </w:rPr>
        <w:t xml:space="preserve"> </w:t>
      </w:r>
      <w:r w:rsidRPr="0084570B">
        <w:rPr>
          <w:rFonts w:ascii="Arial" w:eastAsia="Calibri" w:hAnsi="Arial" w:cs="Arial"/>
          <w:sz w:val="22"/>
          <w:szCs w:val="22"/>
          <w:lang w:val="en-US"/>
        </w:rPr>
        <w:t>–Duplications</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should</w:t>
      </w:r>
      <w:r w:rsidRPr="0084570B">
        <w:rPr>
          <w:rFonts w:ascii="Arial" w:eastAsia="Calibri" w:hAnsi="Arial" w:cs="Arial"/>
          <w:spacing w:val="-6"/>
          <w:sz w:val="22"/>
          <w:szCs w:val="22"/>
          <w:lang w:val="en-US"/>
        </w:rPr>
        <w:t xml:space="preserve"> </w:t>
      </w:r>
      <w:r w:rsidRPr="0084570B">
        <w:rPr>
          <w:rFonts w:ascii="Arial" w:eastAsia="Calibri" w:hAnsi="Arial" w:cs="Arial"/>
          <w:sz w:val="22"/>
          <w:szCs w:val="22"/>
          <w:lang w:val="en-US"/>
        </w:rPr>
        <w:t>not</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be</w:t>
      </w:r>
      <w:r w:rsidRPr="0084570B">
        <w:rPr>
          <w:rFonts w:ascii="Arial" w:eastAsia="Calibri" w:hAnsi="Arial" w:cs="Arial"/>
          <w:spacing w:val="-6"/>
          <w:sz w:val="22"/>
          <w:szCs w:val="22"/>
          <w:lang w:val="en-US"/>
        </w:rPr>
        <w:t xml:space="preserve"> </w:t>
      </w:r>
      <w:r w:rsidRPr="0084570B">
        <w:rPr>
          <w:rFonts w:ascii="Arial" w:eastAsia="Calibri" w:hAnsi="Arial" w:cs="Arial"/>
          <w:sz w:val="22"/>
          <w:szCs w:val="22"/>
          <w:lang w:val="en-US"/>
        </w:rPr>
        <w:t>maintained,</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unless</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working</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practices</w:t>
      </w:r>
      <w:r w:rsidRPr="0084570B">
        <w:rPr>
          <w:rFonts w:ascii="Arial" w:eastAsia="Calibri" w:hAnsi="Arial" w:cs="Arial"/>
          <w:spacing w:val="-7"/>
          <w:sz w:val="22"/>
          <w:szCs w:val="22"/>
          <w:lang w:val="en-US"/>
        </w:rPr>
        <w:t xml:space="preserve"> </w:t>
      </w:r>
      <w:r w:rsidRPr="0084570B">
        <w:rPr>
          <w:rFonts w:ascii="Arial" w:eastAsia="Calibri" w:hAnsi="Arial" w:cs="Arial"/>
          <w:sz w:val="22"/>
          <w:szCs w:val="22"/>
          <w:lang w:val="en-US"/>
        </w:rPr>
        <w:t>dictate</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that</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they</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are</w:t>
      </w:r>
      <w:r w:rsidRPr="0084570B">
        <w:rPr>
          <w:rFonts w:ascii="Arial" w:eastAsia="Calibri" w:hAnsi="Arial" w:cs="Arial"/>
          <w:spacing w:val="-4"/>
          <w:sz w:val="22"/>
          <w:szCs w:val="22"/>
          <w:lang w:val="en-US"/>
        </w:rPr>
        <w:t xml:space="preserve"> </w:t>
      </w:r>
      <w:r w:rsidRPr="0084570B">
        <w:rPr>
          <w:rFonts w:ascii="Arial" w:eastAsia="Calibri" w:hAnsi="Arial" w:cs="Arial"/>
          <w:spacing w:val="-2"/>
          <w:sz w:val="22"/>
          <w:szCs w:val="22"/>
          <w:lang w:val="en-US"/>
        </w:rPr>
        <w:t>required</w:t>
      </w:r>
    </w:p>
    <w:p w14:paraId="3B20AA0A" w14:textId="77777777" w:rsidR="0084570B" w:rsidRPr="0084570B" w:rsidRDefault="0084570B" w:rsidP="00BF709B">
      <w:pPr>
        <w:widowControl w:val="0"/>
        <w:numPr>
          <w:ilvl w:val="0"/>
          <w:numId w:val="6"/>
        </w:numPr>
        <w:autoSpaceDE w:val="0"/>
        <w:autoSpaceDN w:val="0"/>
        <w:spacing w:before="238" w:line="271" w:lineRule="auto"/>
        <w:ind w:left="0" w:right="310" w:firstLine="0"/>
        <w:rPr>
          <w:rFonts w:ascii="Arial" w:eastAsia="Calibri" w:hAnsi="Arial" w:cs="Arial"/>
          <w:sz w:val="22"/>
          <w:szCs w:val="22"/>
          <w:lang w:val="en-US"/>
        </w:rPr>
      </w:pPr>
      <w:r w:rsidRPr="0084570B">
        <w:rPr>
          <w:rFonts w:ascii="Arial" w:eastAsia="Calibri" w:hAnsi="Arial" w:cs="Arial"/>
          <w:b/>
          <w:sz w:val="22"/>
          <w:szCs w:val="22"/>
          <w:lang w:val="en-US"/>
        </w:rPr>
        <w:t>Research</w:t>
      </w:r>
      <w:r w:rsidRPr="0084570B">
        <w:rPr>
          <w:rFonts w:ascii="Arial" w:eastAsia="Calibri" w:hAnsi="Arial" w:cs="Arial"/>
          <w:b/>
          <w:spacing w:val="-3"/>
          <w:sz w:val="22"/>
          <w:szCs w:val="22"/>
          <w:lang w:val="en-US"/>
        </w:rPr>
        <w:t xml:space="preserve"> </w:t>
      </w:r>
      <w:r w:rsidRPr="0084570B">
        <w:rPr>
          <w:rFonts w:ascii="Arial" w:eastAsia="Calibri" w:hAnsi="Arial" w:cs="Arial"/>
          <w:b/>
          <w:sz w:val="22"/>
          <w:szCs w:val="22"/>
          <w:lang w:val="en-US"/>
        </w:rPr>
        <w:t>Material</w:t>
      </w:r>
      <w:r w:rsidRPr="0084570B">
        <w:rPr>
          <w:rFonts w:ascii="Arial" w:eastAsia="Calibri" w:hAnsi="Arial" w:cs="Arial"/>
          <w:b/>
          <w:spacing w:val="-3"/>
          <w:sz w:val="22"/>
          <w:szCs w:val="22"/>
          <w:lang w:val="en-US"/>
        </w:rPr>
        <w:t xml:space="preserve"> </w:t>
      </w:r>
      <w:r w:rsidRPr="0084570B">
        <w:rPr>
          <w:rFonts w:ascii="Arial" w:eastAsia="Calibri" w:hAnsi="Arial" w:cs="Arial"/>
          <w:sz w:val="22"/>
          <w:szCs w:val="22"/>
          <w:lang w:val="en-US"/>
        </w:rPr>
        <w:t>–</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Whether</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developing</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policy</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or</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preparing</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to</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give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advice to</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Parishioners,</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research</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material</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 xml:space="preserve">may be created or collected such as notes or copies of guidance from external </w:t>
      </w:r>
      <w:proofErr w:type="spellStart"/>
      <w:r w:rsidRPr="0084570B">
        <w:rPr>
          <w:rFonts w:ascii="Arial" w:eastAsia="Calibri" w:hAnsi="Arial" w:cs="Arial"/>
          <w:sz w:val="22"/>
          <w:szCs w:val="22"/>
          <w:lang w:val="en-US"/>
        </w:rPr>
        <w:t>organisations</w:t>
      </w:r>
      <w:proofErr w:type="spellEnd"/>
      <w:r w:rsidRPr="0084570B">
        <w:rPr>
          <w:rFonts w:ascii="Arial" w:eastAsia="Calibri" w:hAnsi="Arial" w:cs="Arial"/>
          <w:sz w:val="22"/>
          <w:szCs w:val="22"/>
          <w:lang w:val="en-US"/>
        </w:rPr>
        <w:t>. The value of this information decreases once the final version has been created.</w:t>
      </w:r>
    </w:p>
    <w:p w14:paraId="6F281E2B" w14:textId="77777777" w:rsidR="0084570B" w:rsidRPr="0084570B" w:rsidRDefault="0084570B" w:rsidP="00BF709B">
      <w:pPr>
        <w:widowControl w:val="0"/>
        <w:numPr>
          <w:ilvl w:val="0"/>
          <w:numId w:val="6"/>
        </w:numPr>
        <w:autoSpaceDE w:val="0"/>
        <w:autoSpaceDN w:val="0"/>
        <w:spacing w:before="201" w:line="256" w:lineRule="auto"/>
        <w:ind w:left="0" w:firstLine="0"/>
        <w:rPr>
          <w:rFonts w:ascii="Arial" w:eastAsia="Calibri" w:hAnsi="Arial" w:cs="Arial"/>
          <w:sz w:val="22"/>
          <w:szCs w:val="22"/>
          <w:lang w:val="en-US"/>
        </w:rPr>
      </w:pPr>
      <w:r w:rsidRPr="0084570B">
        <w:rPr>
          <w:rFonts w:ascii="Arial" w:eastAsia="Calibri" w:hAnsi="Arial" w:cs="Arial"/>
          <w:b/>
          <w:sz w:val="22"/>
          <w:szCs w:val="22"/>
          <w:lang w:val="en-US"/>
        </w:rPr>
        <w:t>Limited</w:t>
      </w:r>
      <w:r w:rsidRPr="0084570B">
        <w:rPr>
          <w:rFonts w:ascii="Arial" w:eastAsia="Calibri" w:hAnsi="Arial" w:cs="Arial"/>
          <w:b/>
          <w:spacing w:val="-3"/>
          <w:sz w:val="22"/>
          <w:szCs w:val="22"/>
          <w:lang w:val="en-US"/>
        </w:rPr>
        <w:t xml:space="preserve"> </w:t>
      </w:r>
      <w:r w:rsidRPr="0084570B">
        <w:rPr>
          <w:rFonts w:ascii="Arial" w:eastAsia="Calibri" w:hAnsi="Arial" w:cs="Arial"/>
          <w:b/>
          <w:sz w:val="22"/>
          <w:szCs w:val="22"/>
          <w:lang w:val="en-US"/>
        </w:rPr>
        <w:t>Long</w:t>
      </w:r>
      <w:r w:rsidRPr="0084570B">
        <w:rPr>
          <w:rFonts w:ascii="Arial" w:eastAsia="Calibri" w:hAnsi="Arial" w:cs="Arial"/>
          <w:b/>
          <w:spacing w:val="-3"/>
          <w:sz w:val="22"/>
          <w:szCs w:val="22"/>
          <w:lang w:val="en-US"/>
        </w:rPr>
        <w:t xml:space="preserve"> </w:t>
      </w:r>
      <w:r w:rsidRPr="0084570B">
        <w:rPr>
          <w:rFonts w:ascii="Arial" w:eastAsia="Calibri" w:hAnsi="Arial" w:cs="Arial"/>
          <w:b/>
          <w:sz w:val="22"/>
          <w:szCs w:val="22"/>
          <w:lang w:val="en-US"/>
        </w:rPr>
        <w:t>Term</w:t>
      </w:r>
      <w:r w:rsidRPr="0084570B">
        <w:rPr>
          <w:rFonts w:ascii="Arial" w:eastAsia="Calibri" w:hAnsi="Arial" w:cs="Arial"/>
          <w:b/>
          <w:spacing w:val="-1"/>
          <w:sz w:val="22"/>
          <w:szCs w:val="22"/>
          <w:lang w:val="en-US"/>
        </w:rPr>
        <w:t xml:space="preserve"> </w:t>
      </w:r>
      <w:r w:rsidRPr="0084570B">
        <w:rPr>
          <w:rFonts w:ascii="Arial" w:eastAsia="Calibri" w:hAnsi="Arial" w:cs="Arial"/>
          <w:b/>
          <w:sz w:val="22"/>
          <w:szCs w:val="22"/>
          <w:lang w:val="en-US"/>
        </w:rPr>
        <w:t>Operational</w:t>
      </w:r>
      <w:r w:rsidRPr="0084570B">
        <w:rPr>
          <w:rFonts w:ascii="Arial" w:eastAsia="Calibri" w:hAnsi="Arial" w:cs="Arial"/>
          <w:b/>
          <w:spacing w:val="-1"/>
          <w:sz w:val="22"/>
          <w:szCs w:val="22"/>
          <w:lang w:val="en-US"/>
        </w:rPr>
        <w:t xml:space="preserve"> </w:t>
      </w:r>
      <w:r w:rsidRPr="0084570B">
        <w:rPr>
          <w:rFonts w:ascii="Arial" w:eastAsia="Calibri" w:hAnsi="Arial" w:cs="Arial"/>
          <w:b/>
          <w:sz w:val="22"/>
          <w:szCs w:val="22"/>
          <w:lang w:val="en-US"/>
        </w:rPr>
        <w:t xml:space="preserve">Value </w:t>
      </w:r>
      <w:r w:rsidRPr="0084570B">
        <w:rPr>
          <w:rFonts w:ascii="Arial" w:eastAsia="Calibri" w:hAnsi="Arial" w:cs="Arial"/>
          <w:sz w:val="22"/>
          <w:szCs w:val="22"/>
          <w:lang w:val="en-US"/>
        </w:rPr>
        <w:t>– Some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information</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may</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be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of</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importance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for</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only</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a</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short</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period</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of</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time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 xml:space="preserve">and then become redundant. This information should be weeded as soon as </w:t>
      </w:r>
      <w:proofErr w:type="gramStart"/>
      <w:r w:rsidRPr="0084570B">
        <w:rPr>
          <w:rFonts w:ascii="Arial" w:eastAsia="Calibri" w:hAnsi="Arial" w:cs="Arial"/>
          <w:sz w:val="22"/>
          <w:szCs w:val="22"/>
          <w:lang w:val="en-US"/>
        </w:rPr>
        <w:t>no</w:t>
      </w:r>
      <w:proofErr w:type="gramEnd"/>
      <w:r w:rsidRPr="0084570B">
        <w:rPr>
          <w:rFonts w:ascii="Arial" w:eastAsia="Calibri" w:hAnsi="Arial" w:cs="Arial"/>
          <w:sz w:val="22"/>
          <w:szCs w:val="22"/>
          <w:lang w:val="en-US"/>
        </w:rPr>
        <w:t xml:space="preserve"> longer required.</w:t>
      </w:r>
    </w:p>
    <w:p w14:paraId="16C85818" w14:textId="77777777" w:rsidR="0084570B" w:rsidRPr="005E5E23" w:rsidRDefault="0084570B" w:rsidP="005E5E23">
      <w:pPr>
        <w:widowControl w:val="0"/>
        <w:autoSpaceDE w:val="0"/>
        <w:autoSpaceDN w:val="0"/>
        <w:rPr>
          <w:rFonts w:ascii="Arial" w:eastAsia="Calibri" w:hAnsi="Arial" w:cs="Arial"/>
          <w:sz w:val="22"/>
          <w:szCs w:val="22"/>
          <w:lang w:val="en-US"/>
        </w:rPr>
      </w:pPr>
    </w:p>
    <w:p w14:paraId="1EE85415" w14:textId="77777777" w:rsidR="0084570B" w:rsidRPr="00BF709B" w:rsidRDefault="0084570B" w:rsidP="00BF709B">
      <w:pPr>
        <w:pStyle w:val="ListParagraph"/>
        <w:widowControl w:val="0"/>
        <w:numPr>
          <w:ilvl w:val="0"/>
          <w:numId w:val="10"/>
        </w:numPr>
        <w:tabs>
          <w:tab w:val="left" w:pos="477"/>
        </w:tabs>
        <w:autoSpaceDE w:val="0"/>
        <w:autoSpaceDN w:val="0"/>
        <w:ind w:left="0" w:firstLine="0"/>
        <w:outlineLvl w:val="0"/>
        <w:rPr>
          <w:rFonts w:ascii="Arial" w:eastAsia="Calibri" w:hAnsi="Arial" w:cs="Arial"/>
          <w:b/>
          <w:sz w:val="32"/>
          <w:szCs w:val="32"/>
          <w:lang w:val="en-US"/>
        </w:rPr>
      </w:pPr>
      <w:bookmarkStart w:id="6" w:name="_bookmark5"/>
      <w:bookmarkEnd w:id="6"/>
      <w:r w:rsidRPr="00BF709B">
        <w:rPr>
          <w:rFonts w:ascii="Arial" w:eastAsia="Calibri" w:hAnsi="Arial" w:cs="Arial"/>
          <w:b/>
          <w:spacing w:val="-2"/>
          <w:sz w:val="32"/>
          <w:szCs w:val="32"/>
          <w:lang w:val="en-US"/>
        </w:rPr>
        <w:t>Disposal</w:t>
      </w:r>
    </w:p>
    <w:p w14:paraId="51EE686B" w14:textId="54582F2C" w:rsidR="0084570B" w:rsidRPr="005E5E23" w:rsidRDefault="005E5E23" w:rsidP="005E5E23">
      <w:pPr>
        <w:widowControl w:val="0"/>
        <w:tabs>
          <w:tab w:val="left" w:pos="627"/>
        </w:tabs>
        <w:autoSpaceDE w:val="0"/>
        <w:autoSpaceDN w:val="0"/>
        <w:spacing w:before="323"/>
        <w:outlineLvl w:val="1"/>
        <w:rPr>
          <w:rFonts w:ascii="Arial" w:eastAsia="Calibri" w:hAnsi="Arial" w:cs="Arial"/>
          <w:b/>
          <w:lang w:val="en-US"/>
        </w:rPr>
      </w:pPr>
      <w:bookmarkStart w:id="7" w:name="_bookmark6"/>
      <w:bookmarkEnd w:id="7"/>
      <w:r>
        <w:rPr>
          <w:rFonts w:ascii="Arial" w:eastAsia="Calibri" w:hAnsi="Arial" w:cs="Arial"/>
          <w:b/>
          <w:spacing w:val="-2"/>
          <w:lang w:val="en-US"/>
        </w:rPr>
        <w:t>4.1</w:t>
      </w:r>
      <w:r>
        <w:rPr>
          <w:rFonts w:ascii="Arial" w:eastAsia="Calibri" w:hAnsi="Arial" w:cs="Arial"/>
          <w:b/>
          <w:spacing w:val="-2"/>
          <w:lang w:val="en-US"/>
        </w:rPr>
        <w:tab/>
      </w:r>
      <w:r w:rsidR="0084570B" w:rsidRPr="005E5E23">
        <w:rPr>
          <w:rFonts w:ascii="Arial" w:eastAsia="Calibri" w:hAnsi="Arial" w:cs="Arial"/>
          <w:b/>
          <w:spacing w:val="-2"/>
          <w:lang w:val="en-US"/>
        </w:rPr>
        <w:t>Review</w:t>
      </w:r>
    </w:p>
    <w:p w14:paraId="4228B2F4" w14:textId="77777777" w:rsidR="0084570B" w:rsidRPr="0084570B" w:rsidRDefault="0084570B" w:rsidP="00BF709B">
      <w:pPr>
        <w:widowControl w:val="0"/>
        <w:numPr>
          <w:ilvl w:val="0"/>
          <w:numId w:val="6"/>
        </w:numPr>
        <w:autoSpaceDE w:val="0"/>
        <w:autoSpaceDN w:val="0"/>
        <w:spacing w:before="313" w:line="271" w:lineRule="auto"/>
        <w:ind w:left="0" w:right="265" w:firstLine="0"/>
        <w:rPr>
          <w:rFonts w:ascii="Arial" w:eastAsia="Calibri" w:hAnsi="Arial" w:cs="Arial"/>
          <w:sz w:val="22"/>
          <w:szCs w:val="22"/>
          <w:lang w:val="en-US"/>
        </w:rPr>
      </w:pPr>
      <w:r w:rsidRPr="0084570B">
        <w:rPr>
          <w:rFonts w:ascii="Arial" w:eastAsia="Calibri" w:hAnsi="Arial" w:cs="Arial"/>
          <w:sz w:val="22"/>
          <w:szCs w:val="22"/>
          <w:lang w:val="en-US"/>
        </w:rPr>
        <w:t>When information has reached the end of its retention period it may need to be reviewed to ensure that it is no longer required. Information</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that has an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action</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of</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‘destroy’</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on</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the Schedule can</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be disposed of</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securely</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without a review.</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Where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this</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may</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be</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contentious</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data</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should</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be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reviewed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by</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Parish</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Council</w:t>
      </w:r>
      <w:r w:rsidRPr="0084570B">
        <w:rPr>
          <w:rFonts w:ascii="Arial" w:eastAsia="Calibri" w:hAnsi="Arial" w:cs="Arial"/>
          <w:spacing w:val="-6"/>
          <w:sz w:val="22"/>
          <w:szCs w:val="22"/>
          <w:lang w:val="en-US"/>
        </w:rPr>
        <w:t xml:space="preserve"> </w:t>
      </w:r>
      <w:r w:rsidRPr="0084570B">
        <w:rPr>
          <w:rFonts w:ascii="Arial" w:eastAsia="Calibri" w:hAnsi="Arial" w:cs="Arial"/>
          <w:sz w:val="22"/>
          <w:szCs w:val="22"/>
          <w:lang w:val="en-US"/>
        </w:rPr>
        <w:t>on</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a</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case-by-case</w:t>
      </w:r>
      <w:r w:rsidRPr="0084570B">
        <w:rPr>
          <w:rFonts w:ascii="Arial" w:eastAsia="Calibri" w:hAnsi="Arial" w:cs="Arial"/>
          <w:spacing w:val="-4"/>
          <w:sz w:val="22"/>
          <w:szCs w:val="22"/>
          <w:lang w:val="en-US"/>
        </w:rPr>
        <w:t xml:space="preserve"> </w:t>
      </w:r>
      <w:r w:rsidRPr="0084570B">
        <w:rPr>
          <w:rFonts w:ascii="Arial" w:eastAsia="Calibri" w:hAnsi="Arial" w:cs="Arial"/>
          <w:spacing w:val="-2"/>
          <w:sz w:val="22"/>
          <w:szCs w:val="22"/>
          <w:lang w:val="en-US"/>
        </w:rPr>
        <w:t>basis.</w:t>
      </w:r>
    </w:p>
    <w:p w14:paraId="2E660B91" w14:textId="77777777" w:rsidR="0084570B" w:rsidRPr="0084570B" w:rsidRDefault="0084570B" w:rsidP="00BF709B">
      <w:pPr>
        <w:widowControl w:val="0"/>
        <w:numPr>
          <w:ilvl w:val="0"/>
          <w:numId w:val="6"/>
        </w:numPr>
        <w:autoSpaceDE w:val="0"/>
        <w:autoSpaceDN w:val="0"/>
        <w:spacing w:before="201" w:line="271" w:lineRule="auto"/>
        <w:ind w:left="0" w:right="569" w:firstLine="0"/>
        <w:jc w:val="both"/>
        <w:rPr>
          <w:rFonts w:ascii="Arial" w:eastAsia="Calibri" w:hAnsi="Arial" w:cs="Arial"/>
          <w:sz w:val="22"/>
          <w:szCs w:val="22"/>
          <w:lang w:val="en-US"/>
        </w:rPr>
      </w:pPr>
      <w:r w:rsidRPr="0084570B">
        <w:rPr>
          <w:rFonts w:ascii="Arial" w:eastAsia="Calibri" w:hAnsi="Arial" w:cs="Arial"/>
          <w:sz w:val="22"/>
          <w:szCs w:val="22"/>
          <w:lang w:val="en-US"/>
        </w:rPr>
        <w:t>If</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a</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high</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volume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of</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information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is</w:t>
      </w:r>
      <w:r w:rsidRPr="0084570B">
        <w:rPr>
          <w:rFonts w:ascii="Arial" w:eastAsia="Calibri" w:hAnsi="Arial" w:cs="Arial"/>
          <w:spacing w:val="-2"/>
          <w:sz w:val="22"/>
          <w:szCs w:val="22"/>
          <w:lang w:val="en-US"/>
        </w:rPr>
        <w:t xml:space="preserve"> </w:t>
      </w:r>
      <w:proofErr w:type="gramStart"/>
      <w:r w:rsidRPr="0084570B">
        <w:rPr>
          <w:rFonts w:ascii="Arial" w:eastAsia="Calibri" w:hAnsi="Arial" w:cs="Arial"/>
          <w:sz w:val="22"/>
          <w:szCs w:val="22"/>
          <w:lang w:val="en-US"/>
        </w:rPr>
        <w:t>being</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reviewed</w:t>
      </w:r>
      <w:proofErr w:type="gramEnd"/>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at</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once</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then</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this</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should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be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conducted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at</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a</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macro</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level,</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i.e.,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not document by</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document. If</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information is</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marked</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for</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permanent</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preservation</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or</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subject</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to a legal hold</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it</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may be necessary to review every document.</w:t>
      </w:r>
    </w:p>
    <w:p w14:paraId="1BD673BF" w14:textId="77777777" w:rsidR="0084570B" w:rsidRPr="0084570B" w:rsidRDefault="0084570B" w:rsidP="00BF709B">
      <w:pPr>
        <w:widowControl w:val="0"/>
        <w:numPr>
          <w:ilvl w:val="0"/>
          <w:numId w:val="6"/>
        </w:numPr>
        <w:autoSpaceDE w:val="0"/>
        <w:autoSpaceDN w:val="0"/>
        <w:spacing w:before="201" w:line="271" w:lineRule="auto"/>
        <w:ind w:left="0" w:right="310" w:firstLine="0"/>
        <w:rPr>
          <w:rFonts w:ascii="Arial" w:eastAsia="Calibri" w:hAnsi="Arial" w:cs="Arial"/>
          <w:sz w:val="22"/>
          <w:szCs w:val="22"/>
          <w:lang w:val="en-US"/>
        </w:rPr>
      </w:pPr>
      <w:r w:rsidRPr="0084570B">
        <w:rPr>
          <w:rFonts w:ascii="Arial" w:eastAsia="Calibri" w:hAnsi="Arial" w:cs="Arial"/>
          <w:sz w:val="22"/>
          <w:szCs w:val="22"/>
          <w:lang w:val="en-US"/>
        </w:rPr>
        <w:t>Information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should</w:t>
      </w:r>
      <w:r w:rsidRPr="0084570B">
        <w:rPr>
          <w:rFonts w:ascii="Arial" w:eastAsia="Calibri" w:hAnsi="Arial" w:cs="Arial"/>
          <w:spacing w:val="-6"/>
          <w:sz w:val="22"/>
          <w:szCs w:val="22"/>
          <w:lang w:val="en-US"/>
        </w:rPr>
        <w:t xml:space="preserve"> </w:t>
      </w:r>
      <w:r w:rsidRPr="0084570B">
        <w:rPr>
          <w:rFonts w:ascii="Arial" w:eastAsia="Calibri" w:hAnsi="Arial" w:cs="Arial"/>
          <w:sz w:val="22"/>
          <w:szCs w:val="22"/>
          <w:lang w:val="en-US"/>
        </w:rPr>
        <w:t>only</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be</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retained</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beyond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its</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retention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period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in</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limited</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circumstances.</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When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conducting</w:t>
      </w:r>
      <w:r w:rsidRPr="0084570B">
        <w:rPr>
          <w:rFonts w:ascii="Arial" w:eastAsia="Calibri" w:hAnsi="Arial" w:cs="Arial"/>
          <w:spacing w:val="-6"/>
          <w:sz w:val="22"/>
          <w:szCs w:val="22"/>
          <w:lang w:val="en-US"/>
        </w:rPr>
        <w:t xml:space="preserve"> </w:t>
      </w:r>
      <w:r w:rsidRPr="0084570B">
        <w:rPr>
          <w:rFonts w:ascii="Arial" w:eastAsia="Calibri" w:hAnsi="Arial" w:cs="Arial"/>
          <w:sz w:val="22"/>
          <w:szCs w:val="22"/>
          <w:lang w:val="en-US"/>
        </w:rPr>
        <w:t xml:space="preserve">a review, the following factors should be </w:t>
      </w:r>
      <w:proofErr w:type="gramStart"/>
      <w:r w:rsidRPr="0084570B">
        <w:rPr>
          <w:rFonts w:ascii="Arial" w:eastAsia="Calibri" w:hAnsi="Arial" w:cs="Arial"/>
          <w:sz w:val="22"/>
          <w:szCs w:val="22"/>
          <w:lang w:val="en-US"/>
        </w:rPr>
        <w:t>taken into account</w:t>
      </w:r>
      <w:proofErr w:type="gramEnd"/>
      <w:r w:rsidRPr="0084570B">
        <w:rPr>
          <w:rFonts w:ascii="Arial" w:eastAsia="Calibri" w:hAnsi="Arial" w:cs="Arial"/>
          <w:sz w:val="22"/>
          <w:szCs w:val="22"/>
          <w:lang w:val="en-US"/>
        </w:rPr>
        <w:t>:</w:t>
      </w:r>
    </w:p>
    <w:p w14:paraId="0D233776" w14:textId="77777777" w:rsidR="0084570B" w:rsidRPr="0084570B" w:rsidRDefault="0084570B" w:rsidP="00850E6E">
      <w:pPr>
        <w:widowControl w:val="0"/>
        <w:numPr>
          <w:ilvl w:val="2"/>
          <w:numId w:val="8"/>
        </w:numPr>
        <w:tabs>
          <w:tab w:val="left" w:pos="900"/>
        </w:tabs>
        <w:autoSpaceDE w:val="0"/>
        <w:autoSpaceDN w:val="0"/>
        <w:spacing w:before="233"/>
        <w:ind w:left="709" w:firstLine="0"/>
        <w:rPr>
          <w:rFonts w:ascii="Arial" w:eastAsia="Calibri" w:hAnsi="Arial" w:cs="Arial"/>
          <w:sz w:val="22"/>
          <w:szCs w:val="22"/>
          <w:lang w:val="en-US"/>
        </w:rPr>
      </w:pPr>
      <w:r w:rsidRPr="0084570B">
        <w:rPr>
          <w:rFonts w:ascii="Arial" w:eastAsia="Calibri" w:hAnsi="Arial" w:cs="Arial"/>
          <w:sz w:val="22"/>
          <w:szCs w:val="22"/>
          <w:lang w:val="en-US"/>
        </w:rPr>
        <w:t>Is</w:t>
      </w:r>
      <w:r w:rsidRPr="0084570B">
        <w:rPr>
          <w:rFonts w:ascii="Arial" w:eastAsia="Calibri" w:hAnsi="Arial" w:cs="Arial"/>
          <w:spacing w:val="-6"/>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information</w:t>
      </w:r>
      <w:r w:rsidRPr="0084570B">
        <w:rPr>
          <w:rFonts w:ascii="Arial" w:eastAsia="Calibri" w:hAnsi="Arial" w:cs="Arial"/>
          <w:spacing w:val="-8"/>
          <w:sz w:val="22"/>
          <w:szCs w:val="22"/>
          <w:lang w:val="en-US"/>
        </w:rPr>
        <w:t xml:space="preserve"> </w:t>
      </w:r>
      <w:r w:rsidRPr="0084570B">
        <w:rPr>
          <w:rFonts w:ascii="Arial" w:eastAsia="Calibri" w:hAnsi="Arial" w:cs="Arial"/>
          <w:sz w:val="22"/>
          <w:szCs w:val="22"/>
          <w:lang w:val="en-US"/>
        </w:rPr>
        <w:t>required</w:t>
      </w:r>
      <w:r w:rsidRPr="0084570B">
        <w:rPr>
          <w:rFonts w:ascii="Arial" w:eastAsia="Calibri" w:hAnsi="Arial" w:cs="Arial"/>
          <w:spacing w:val="-7"/>
          <w:sz w:val="22"/>
          <w:szCs w:val="22"/>
          <w:lang w:val="en-US"/>
        </w:rPr>
        <w:t xml:space="preserve"> </w:t>
      </w:r>
      <w:r w:rsidRPr="0084570B">
        <w:rPr>
          <w:rFonts w:ascii="Arial" w:eastAsia="Calibri" w:hAnsi="Arial" w:cs="Arial"/>
          <w:sz w:val="22"/>
          <w:szCs w:val="22"/>
          <w:lang w:val="en-US"/>
        </w:rPr>
        <w:t>to</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fulfil</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statutory</w:t>
      </w:r>
      <w:r w:rsidRPr="0084570B">
        <w:rPr>
          <w:rFonts w:ascii="Arial" w:eastAsia="Calibri" w:hAnsi="Arial" w:cs="Arial"/>
          <w:spacing w:val="-6"/>
          <w:sz w:val="22"/>
          <w:szCs w:val="22"/>
          <w:lang w:val="en-US"/>
        </w:rPr>
        <w:t xml:space="preserve"> </w:t>
      </w:r>
      <w:r w:rsidRPr="0084570B">
        <w:rPr>
          <w:rFonts w:ascii="Arial" w:eastAsia="Calibri" w:hAnsi="Arial" w:cs="Arial"/>
          <w:sz w:val="22"/>
          <w:szCs w:val="22"/>
          <w:lang w:val="en-US"/>
        </w:rPr>
        <w:t>or</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regulatory</w:t>
      </w:r>
      <w:r w:rsidRPr="0084570B">
        <w:rPr>
          <w:rFonts w:ascii="Arial" w:eastAsia="Calibri" w:hAnsi="Arial" w:cs="Arial"/>
          <w:spacing w:val="-5"/>
          <w:sz w:val="22"/>
          <w:szCs w:val="22"/>
          <w:lang w:val="en-US"/>
        </w:rPr>
        <w:t xml:space="preserve"> </w:t>
      </w:r>
      <w:r w:rsidRPr="0084570B">
        <w:rPr>
          <w:rFonts w:ascii="Arial" w:eastAsia="Calibri" w:hAnsi="Arial" w:cs="Arial"/>
          <w:spacing w:val="-2"/>
          <w:sz w:val="22"/>
          <w:szCs w:val="22"/>
          <w:lang w:val="en-US"/>
        </w:rPr>
        <w:t>requirements?</w:t>
      </w:r>
    </w:p>
    <w:p w14:paraId="1B1371E0" w14:textId="77777777" w:rsidR="0084570B" w:rsidRPr="0084570B" w:rsidRDefault="0084570B" w:rsidP="00850E6E">
      <w:pPr>
        <w:widowControl w:val="0"/>
        <w:numPr>
          <w:ilvl w:val="2"/>
          <w:numId w:val="8"/>
        </w:numPr>
        <w:tabs>
          <w:tab w:val="left" w:pos="900"/>
        </w:tabs>
        <w:autoSpaceDE w:val="0"/>
        <w:autoSpaceDN w:val="0"/>
        <w:spacing w:before="44"/>
        <w:ind w:left="709" w:firstLine="0"/>
        <w:rPr>
          <w:rFonts w:ascii="Arial" w:eastAsia="Calibri" w:hAnsi="Arial" w:cs="Arial"/>
          <w:sz w:val="22"/>
          <w:szCs w:val="22"/>
          <w:lang w:val="en-US"/>
        </w:rPr>
      </w:pPr>
      <w:r w:rsidRPr="0084570B">
        <w:rPr>
          <w:rFonts w:ascii="Arial" w:eastAsia="Calibri" w:hAnsi="Arial" w:cs="Arial"/>
          <w:sz w:val="22"/>
          <w:szCs w:val="22"/>
          <w:lang w:val="en-US"/>
        </w:rPr>
        <w:t>Is</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information</w:t>
      </w:r>
      <w:r w:rsidRPr="0084570B">
        <w:rPr>
          <w:rFonts w:ascii="Arial" w:eastAsia="Calibri" w:hAnsi="Arial" w:cs="Arial"/>
          <w:spacing w:val="-7"/>
          <w:sz w:val="22"/>
          <w:szCs w:val="22"/>
          <w:lang w:val="en-US"/>
        </w:rPr>
        <w:t xml:space="preserve"> </w:t>
      </w:r>
      <w:r w:rsidRPr="0084570B">
        <w:rPr>
          <w:rFonts w:ascii="Arial" w:eastAsia="Calibri" w:hAnsi="Arial" w:cs="Arial"/>
          <w:sz w:val="22"/>
          <w:szCs w:val="22"/>
          <w:lang w:val="en-US"/>
        </w:rPr>
        <w:t>relevant</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to</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ongoing</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litigation</w:t>
      </w:r>
      <w:r w:rsidRPr="0084570B">
        <w:rPr>
          <w:rFonts w:ascii="Arial" w:eastAsia="Calibri" w:hAnsi="Arial" w:cs="Arial"/>
          <w:spacing w:val="-6"/>
          <w:sz w:val="22"/>
          <w:szCs w:val="22"/>
          <w:lang w:val="en-US"/>
        </w:rPr>
        <w:t xml:space="preserve"> </w:t>
      </w:r>
      <w:r w:rsidRPr="0084570B">
        <w:rPr>
          <w:rFonts w:ascii="Arial" w:eastAsia="Calibri" w:hAnsi="Arial" w:cs="Arial"/>
          <w:sz w:val="22"/>
          <w:szCs w:val="22"/>
          <w:lang w:val="en-US"/>
        </w:rPr>
        <w:t>/</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subject</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to</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a</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legal</w:t>
      </w:r>
      <w:r w:rsidRPr="0084570B">
        <w:rPr>
          <w:rFonts w:ascii="Arial" w:eastAsia="Calibri" w:hAnsi="Arial" w:cs="Arial"/>
          <w:spacing w:val="-3"/>
          <w:sz w:val="22"/>
          <w:szCs w:val="22"/>
          <w:lang w:val="en-US"/>
        </w:rPr>
        <w:t xml:space="preserve"> </w:t>
      </w:r>
      <w:r w:rsidRPr="0084570B">
        <w:rPr>
          <w:rFonts w:ascii="Arial" w:eastAsia="Calibri" w:hAnsi="Arial" w:cs="Arial"/>
          <w:spacing w:val="-2"/>
          <w:sz w:val="22"/>
          <w:szCs w:val="22"/>
          <w:lang w:val="en-US"/>
        </w:rPr>
        <w:t>hold?</w:t>
      </w:r>
    </w:p>
    <w:p w14:paraId="54046734" w14:textId="77777777" w:rsidR="0084570B" w:rsidRPr="0084570B" w:rsidRDefault="0084570B" w:rsidP="00850E6E">
      <w:pPr>
        <w:widowControl w:val="0"/>
        <w:numPr>
          <w:ilvl w:val="2"/>
          <w:numId w:val="8"/>
        </w:numPr>
        <w:tabs>
          <w:tab w:val="left" w:pos="900"/>
        </w:tabs>
        <w:autoSpaceDE w:val="0"/>
        <w:autoSpaceDN w:val="0"/>
        <w:spacing w:before="50" w:line="271" w:lineRule="auto"/>
        <w:ind w:left="709" w:right="756" w:firstLine="0"/>
        <w:rPr>
          <w:rFonts w:ascii="Arial" w:eastAsia="Calibri" w:hAnsi="Arial" w:cs="Arial"/>
          <w:sz w:val="22"/>
          <w:szCs w:val="22"/>
          <w:lang w:val="en-US"/>
        </w:rPr>
      </w:pPr>
      <w:r w:rsidRPr="0084570B">
        <w:rPr>
          <w:rFonts w:ascii="Arial" w:eastAsia="Calibri" w:hAnsi="Arial" w:cs="Arial"/>
          <w:sz w:val="22"/>
          <w:szCs w:val="22"/>
          <w:lang w:val="en-US"/>
        </w:rPr>
        <w:t>Is</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information</w:t>
      </w:r>
      <w:r w:rsidRPr="0084570B">
        <w:rPr>
          <w:rFonts w:ascii="Arial" w:eastAsia="Calibri" w:hAnsi="Arial" w:cs="Arial"/>
          <w:spacing w:val="-6"/>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subject</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of</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an</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information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request</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or</w:t>
      </w:r>
      <w:r w:rsidRPr="0084570B">
        <w:rPr>
          <w:rFonts w:ascii="Arial" w:eastAsia="Calibri" w:hAnsi="Arial" w:cs="Arial"/>
          <w:spacing w:val="-2"/>
          <w:sz w:val="22"/>
          <w:szCs w:val="22"/>
          <w:lang w:val="en-US"/>
        </w:rPr>
        <w:t xml:space="preserve"> </w:t>
      </w:r>
      <w:proofErr w:type="gramStart"/>
      <w:r w:rsidRPr="0084570B">
        <w:rPr>
          <w:rFonts w:ascii="Arial" w:eastAsia="Calibri" w:hAnsi="Arial" w:cs="Arial"/>
          <w:sz w:val="22"/>
          <w:szCs w:val="22"/>
          <w:lang w:val="en-US"/>
        </w:rPr>
        <w:t>relate</w:t>
      </w:r>
      <w:proofErr w:type="gramEnd"/>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to</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information</w:t>
      </w:r>
      <w:r w:rsidRPr="0084570B">
        <w:rPr>
          <w:rFonts w:ascii="Arial" w:eastAsia="Calibri" w:hAnsi="Arial" w:cs="Arial"/>
          <w:spacing w:val="-6"/>
          <w:sz w:val="22"/>
          <w:szCs w:val="22"/>
          <w:lang w:val="en-US"/>
        </w:rPr>
        <w:t xml:space="preserve"> </w:t>
      </w:r>
      <w:r w:rsidRPr="0084570B">
        <w:rPr>
          <w:rFonts w:ascii="Arial" w:eastAsia="Calibri" w:hAnsi="Arial" w:cs="Arial"/>
          <w:sz w:val="22"/>
          <w:szCs w:val="22"/>
          <w:lang w:val="en-US"/>
        </w:rPr>
        <w:t>recently</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disclosed</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in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 xml:space="preserve">a </w:t>
      </w:r>
      <w:r w:rsidRPr="0084570B">
        <w:rPr>
          <w:rFonts w:ascii="Arial" w:eastAsia="Calibri" w:hAnsi="Arial" w:cs="Arial"/>
          <w:spacing w:val="-2"/>
          <w:sz w:val="22"/>
          <w:szCs w:val="22"/>
          <w:lang w:val="en-US"/>
        </w:rPr>
        <w:t>response?</w:t>
      </w:r>
    </w:p>
    <w:p w14:paraId="47F82502" w14:textId="77777777" w:rsidR="0084570B" w:rsidRPr="0084570B" w:rsidRDefault="0084570B" w:rsidP="00850E6E">
      <w:pPr>
        <w:widowControl w:val="0"/>
        <w:numPr>
          <w:ilvl w:val="2"/>
          <w:numId w:val="8"/>
        </w:numPr>
        <w:tabs>
          <w:tab w:val="left" w:pos="900"/>
        </w:tabs>
        <w:autoSpaceDE w:val="0"/>
        <w:autoSpaceDN w:val="0"/>
        <w:spacing w:before="34"/>
        <w:ind w:left="709" w:firstLine="0"/>
        <w:rPr>
          <w:rFonts w:ascii="Arial" w:eastAsia="Calibri" w:hAnsi="Arial" w:cs="Arial"/>
          <w:sz w:val="22"/>
          <w:szCs w:val="22"/>
          <w:lang w:val="en-US"/>
        </w:rPr>
      </w:pPr>
      <w:r w:rsidRPr="0084570B">
        <w:rPr>
          <w:rFonts w:ascii="Arial" w:eastAsia="Calibri" w:hAnsi="Arial" w:cs="Arial"/>
          <w:sz w:val="22"/>
          <w:szCs w:val="22"/>
          <w:lang w:val="en-US"/>
        </w:rPr>
        <w:t>Is</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retention</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required</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to</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evidence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events</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in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case</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of</w:t>
      </w:r>
      <w:r w:rsidRPr="0084570B">
        <w:rPr>
          <w:rFonts w:ascii="Arial" w:eastAsia="Calibri" w:hAnsi="Arial" w:cs="Arial"/>
          <w:spacing w:val="-6"/>
          <w:sz w:val="22"/>
          <w:szCs w:val="22"/>
          <w:lang w:val="en-US"/>
        </w:rPr>
        <w:t xml:space="preserve"> </w:t>
      </w:r>
      <w:r w:rsidRPr="0084570B">
        <w:rPr>
          <w:rFonts w:ascii="Arial" w:eastAsia="Calibri" w:hAnsi="Arial" w:cs="Arial"/>
          <w:sz w:val="22"/>
          <w:szCs w:val="22"/>
          <w:lang w:val="en-US"/>
        </w:rPr>
        <w:t>a</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current</w:t>
      </w:r>
      <w:r w:rsidRPr="0084570B">
        <w:rPr>
          <w:rFonts w:ascii="Arial" w:eastAsia="Calibri" w:hAnsi="Arial" w:cs="Arial"/>
          <w:spacing w:val="-6"/>
          <w:sz w:val="22"/>
          <w:szCs w:val="22"/>
          <w:lang w:val="en-US"/>
        </w:rPr>
        <w:t xml:space="preserve"> </w:t>
      </w:r>
      <w:r w:rsidRPr="0084570B">
        <w:rPr>
          <w:rFonts w:ascii="Arial" w:eastAsia="Calibri" w:hAnsi="Arial" w:cs="Arial"/>
          <w:sz w:val="22"/>
          <w:szCs w:val="22"/>
          <w:lang w:val="en-US"/>
        </w:rPr>
        <w:t>or</w:t>
      </w:r>
      <w:r w:rsidRPr="0084570B">
        <w:rPr>
          <w:rFonts w:ascii="Arial" w:eastAsia="Calibri" w:hAnsi="Arial" w:cs="Arial"/>
          <w:spacing w:val="-6"/>
          <w:sz w:val="22"/>
          <w:szCs w:val="22"/>
          <w:lang w:val="en-US"/>
        </w:rPr>
        <w:t xml:space="preserve"> </w:t>
      </w:r>
      <w:r w:rsidRPr="0084570B">
        <w:rPr>
          <w:rFonts w:ascii="Arial" w:eastAsia="Calibri" w:hAnsi="Arial" w:cs="Arial"/>
          <w:sz w:val="22"/>
          <w:szCs w:val="22"/>
          <w:lang w:val="en-US"/>
        </w:rPr>
        <w:t>potential</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future</w:t>
      </w:r>
      <w:r w:rsidRPr="0084570B">
        <w:rPr>
          <w:rFonts w:ascii="Arial" w:eastAsia="Calibri" w:hAnsi="Arial" w:cs="Arial"/>
          <w:spacing w:val="-2"/>
          <w:sz w:val="22"/>
          <w:szCs w:val="22"/>
          <w:lang w:val="en-US"/>
        </w:rPr>
        <w:t xml:space="preserve"> dispute?</w:t>
      </w:r>
    </w:p>
    <w:p w14:paraId="15B0A5E1" w14:textId="77777777" w:rsidR="0084570B" w:rsidRPr="0084570B" w:rsidRDefault="0084570B" w:rsidP="00850E6E">
      <w:pPr>
        <w:widowControl w:val="0"/>
        <w:numPr>
          <w:ilvl w:val="2"/>
          <w:numId w:val="8"/>
        </w:numPr>
        <w:tabs>
          <w:tab w:val="left" w:pos="900"/>
        </w:tabs>
        <w:autoSpaceDE w:val="0"/>
        <w:autoSpaceDN w:val="0"/>
        <w:spacing w:before="44" w:line="271" w:lineRule="auto"/>
        <w:ind w:left="709" w:right="968" w:firstLine="0"/>
        <w:rPr>
          <w:rFonts w:ascii="Arial" w:eastAsia="Calibri" w:hAnsi="Arial" w:cs="Arial"/>
          <w:sz w:val="22"/>
          <w:szCs w:val="22"/>
          <w:lang w:val="en-US"/>
        </w:rPr>
      </w:pPr>
      <w:r w:rsidRPr="0084570B">
        <w:rPr>
          <w:rFonts w:ascii="Arial" w:eastAsia="Calibri" w:hAnsi="Arial" w:cs="Arial"/>
          <w:sz w:val="22"/>
          <w:szCs w:val="22"/>
          <w:lang w:val="en-US"/>
        </w:rPr>
        <w:t>Does</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information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fall</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under</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selection</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criteria</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for</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permanent</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preservation</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and</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transfer</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to</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the National Archives</w:t>
      </w:r>
      <w:hyperlink r:id="rId10">
        <w:r w:rsidRPr="0084570B">
          <w:rPr>
            <w:rFonts w:ascii="Arial" w:eastAsia="Calibri" w:hAnsi="Arial" w:cs="Arial"/>
            <w:sz w:val="22"/>
            <w:szCs w:val="22"/>
            <w:lang w:val="en-US"/>
          </w:rPr>
          <w:t>?</w:t>
        </w:r>
      </w:hyperlink>
    </w:p>
    <w:p w14:paraId="34D86EA6" w14:textId="07192D05" w:rsidR="0084570B" w:rsidRPr="0084570B" w:rsidRDefault="0084570B" w:rsidP="00850E6E">
      <w:pPr>
        <w:widowControl w:val="0"/>
        <w:numPr>
          <w:ilvl w:val="2"/>
          <w:numId w:val="8"/>
        </w:numPr>
        <w:tabs>
          <w:tab w:val="left" w:pos="709"/>
        </w:tabs>
        <w:autoSpaceDE w:val="0"/>
        <w:autoSpaceDN w:val="0"/>
        <w:ind w:left="709" w:firstLine="0"/>
        <w:rPr>
          <w:rFonts w:ascii="Arial" w:eastAsia="Calibri" w:hAnsi="Arial" w:cs="Arial"/>
          <w:sz w:val="22"/>
          <w:szCs w:val="22"/>
          <w:lang w:val="en-US"/>
        </w:rPr>
      </w:pPr>
      <w:r w:rsidRPr="0084570B">
        <w:rPr>
          <w:rFonts w:ascii="Arial" w:eastAsia="Calibri" w:hAnsi="Arial" w:cs="Arial"/>
          <w:sz w:val="22"/>
          <w:szCs w:val="22"/>
          <w:lang w:val="en-US"/>
        </w:rPr>
        <w:t>Is</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information</w:t>
      </w:r>
      <w:r w:rsidRPr="0084570B">
        <w:rPr>
          <w:rFonts w:ascii="Arial" w:eastAsia="Calibri" w:hAnsi="Arial" w:cs="Arial"/>
          <w:spacing w:val="-6"/>
          <w:sz w:val="22"/>
          <w:szCs w:val="22"/>
          <w:lang w:val="en-US"/>
        </w:rPr>
        <w:t xml:space="preserve"> </w:t>
      </w:r>
      <w:r w:rsidRPr="0084570B">
        <w:rPr>
          <w:rFonts w:ascii="Arial" w:eastAsia="Calibri" w:hAnsi="Arial" w:cs="Arial"/>
          <w:sz w:val="22"/>
          <w:szCs w:val="22"/>
          <w:lang w:val="en-US"/>
        </w:rPr>
        <w:t>required</w:t>
      </w:r>
      <w:r w:rsidRPr="0084570B">
        <w:rPr>
          <w:rFonts w:ascii="Arial" w:eastAsia="Calibri" w:hAnsi="Arial" w:cs="Arial"/>
          <w:spacing w:val="-7"/>
          <w:sz w:val="22"/>
          <w:szCs w:val="22"/>
          <w:lang w:val="en-US"/>
        </w:rPr>
        <w:t xml:space="preserve"> </w:t>
      </w:r>
      <w:r w:rsidRPr="0084570B">
        <w:rPr>
          <w:rFonts w:ascii="Arial" w:eastAsia="Calibri" w:hAnsi="Arial" w:cs="Arial"/>
          <w:sz w:val="22"/>
          <w:szCs w:val="22"/>
          <w:lang w:val="en-US"/>
        </w:rPr>
        <w:t>for</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a</w:t>
      </w:r>
      <w:r w:rsidRPr="0084570B">
        <w:rPr>
          <w:rFonts w:ascii="Arial" w:eastAsia="Calibri" w:hAnsi="Arial" w:cs="Arial"/>
          <w:spacing w:val="-6"/>
          <w:sz w:val="22"/>
          <w:szCs w:val="22"/>
          <w:lang w:val="en-US"/>
        </w:rPr>
        <w:t xml:space="preserve"> </w:t>
      </w:r>
      <w:r w:rsidRPr="0084570B">
        <w:rPr>
          <w:rFonts w:ascii="Arial" w:eastAsia="Calibri" w:hAnsi="Arial" w:cs="Arial"/>
          <w:sz w:val="22"/>
          <w:szCs w:val="22"/>
          <w:lang w:val="en-US"/>
        </w:rPr>
        <w:t>Public</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Inquiry</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or</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other</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statutory</w:t>
      </w:r>
      <w:r w:rsidRPr="0084570B">
        <w:rPr>
          <w:rFonts w:ascii="Arial" w:eastAsia="Calibri" w:hAnsi="Arial" w:cs="Arial"/>
          <w:spacing w:val="-4"/>
          <w:sz w:val="22"/>
          <w:szCs w:val="22"/>
          <w:lang w:val="en-US"/>
        </w:rPr>
        <w:t xml:space="preserve"> </w:t>
      </w:r>
      <w:r w:rsidRPr="0084570B">
        <w:rPr>
          <w:rFonts w:ascii="Arial" w:eastAsia="Calibri" w:hAnsi="Arial" w:cs="Arial"/>
          <w:spacing w:val="-2"/>
          <w:sz w:val="22"/>
          <w:szCs w:val="22"/>
          <w:lang w:val="en-US"/>
        </w:rPr>
        <w:t>activity?</w:t>
      </w:r>
      <w:r w:rsidR="00850E6E">
        <w:rPr>
          <w:rFonts w:ascii="Arial" w:eastAsia="Calibri" w:hAnsi="Arial" w:cs="Arial"/>
          <w:spacing w:val="-2"/>
          <w:sz w:val="22"/>
          <w:szCs w:val="22"/>
          <w:lang w:val="en-US"/>
        </w:rPr>
        <w:t xml:space="preserve">  </w:t>
      </w:r>
    </w:p>
    <w:p w14:paraId="6E199BD6" w14:textId="35EB6652" w:rsidR="0084570B" w:rsidRPr="0084570B" w:rsidRDefault="0084570B" w:rsidP="00850E6E">
      <w:pPr>
        <w:widowControl w:val="0"/>
        <w:numPr>
          <w:ilvl w:val="2"/>
          <w:numId w:val="8"/>
        </w:numPr>
        <w:tabs>
          <w:tab w:val="left" w:pos="900"/>
        </w:tabs>
        <w:autoSpaceDE w:val="0"/>
        <w:autoSpaceDN w:val="0"/>
        <w:ind w:left="709" w:firstLine="0"/>
        <w:rPr>
          <w:rFonts w:ascii="Arial" w:eastAsia="Calibri" w:hAnsi="Arial" w:cs="Arial"/>
          <w:sz w:val="22"/>
          <w:szCs w:val="22"/>
          <w:lang w:val="en-US"/>
        </w:rPr>
      </w:pPr>
      <w:r w:rsidRPr="0084570B">
        <w:rPr>
          <w:rFonts w:ascii="Arial" w:eastAsia="Calibri" w:hAnsi="Arial" w:cs="Arial"/>
          <w:sz w:val="22"/>
          <w:szCs w:val="22"/>
          <w:lang w:val="en-US"/>
        </w:rPr>
        <w:t>Is</w:t>
      </w:r>
      <w:r w:rsidRPr="0084570B">
        <w:rPr>
          <w:rFonts w:ascii="Arial" w:eastAsia="Calibri" w:hAnsi="Arial" w:cs="Arial"/>
          <w:spacing w:val="-7"/>
          <w:sz w:val="22"/>
          <w:szCs w:val="22"/>
          <w:lang w:val="en-US"/>
        </w:rPr>
        <w:t xml:space="preserve"> </w:t>
      </w:r>
      <w:r w:rsidRPr="0084570B">
        <w:rPr>
          <w:rFonts w:ascii="Arial" w:eastAsia="Calibri" w:hAnsi="Arial" w:cs="Arial"/>
          <w:sz w:val="22"/>
          <w:szCs w:val="22"/>
          <w:lang w:val="en-US"/>
        </w:rPr>
        <w:t>there</w:t>
      </w:r>
      <w:r w:rsidRPr="0084570B">
        <w:rPr>
          <w:rFonts w:ascii="Arial" w:eastAsia="Calibri" w:hAnsi="Arial" w:cs="Arial"/>
          <w:spacing w:val="-7"/>
          <w:sz w:val="22"/>
          <w:szCs w:val="22"/>
          <w:lang w:val="en-US"/>
        </w:rPr>
        <w:t xml:space="preserve"> </w:t>
      </w:r>
      <w:r w:rsidRPr="0084570B">
        <w:rPr>
          <w:rFonts w:ascii="Arial" w:eastAsia="Calibri" w:hAnsi="Arial" w:cs="Arial"/>
          <w:sz w:val="22"/>
          <w:szCs w:val="22"/>
          <w:lang w:val="en-US"/>
        </w:rPr>
        <w:t>another</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demonstrable</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business</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need</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for</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retaining</w:t>
      </w:r>
      <w:r w:rsidRPr="0084570B">
        <w:rPr>
          <w:rFonts w:ascii="Arial" w:eastAsia="Calibri" w:hAnsi="Arial" w:cs="Arial"/>
          <w:spacing w:val="-6"/>
          <w:sz w:val="22"/>
          <w:szCs w:val="22"/>
          <w:lang w:val="en-US"/>
        </w:rPr>
        <w:t xml:space="preserve"> </w:t>
      </w:r>
      <w:proofErr w:type="gramStart"/>
      <w:r w:rsidRPr="0084570B">
        <w:rPr>
          <w:rFonts w:ascii="Arial" w:eastAsia="Calibri" w:hAnsi="Arial" w:cs="Arial"/>
          <w:sz w:val="22"/>
          <w:szCs w:val="22"/>
          <w:lang w:val="en-US"/>
        </w:rPr>
        <w:t>the</w:t>
      </w:r>
      <w:r w:rsidRPr="0084570B">
        <w:rPr>
          <w:rFonts w:ascii="Arial" w:eastAsia="Calibri" w:hAnsi="Arial" w:cs="Arial"/>
          <w:spacing w:val="-4"/>
          <w:sz w:val="22"/>
          <w:szCs w:val="22"/>
          <w:lang w:val="en-US"/>
        </w:rPr>
        <w:t xml:space="preserve"> </w:t>
      </w:r>
      <w:r w:rsidRPr="0084570B">
        <w:rPr>
          <w:rFonts w:ascii="Arial" w:eastAsia="Calibri" w:hAnsi="Arial" w:cs="Arial"/>
          <w:spacing w:val="-2"/>
          <w:sz w:val="22"/>
          <w:szCs w:val="22"/>
          <w:lang w:val="en-US"/>
        </w:rPr>
        <w:t>information</w:t>
      </w:r>
      <w:proofErr w:type="gramEnd"/>
      <w:r w:rsidRPr="0084570B">
        <w:rPr>
          <w:rFonts w:ascii="Arial" w:eastAsia="Calibri" w:hAnsi="Arial" w:cs="Arial"/>
          <w:spacing w:val="-2"/>
          <w:sz w:val="22"/>
          <w:szCs w:val="22"/>
          <w:lang w:val="en-US"/>
        </w:rPr>
        <w:t>?</w:t>
      </w:r>
      <w:r w:rsidR="00850E6E">
        <w:rPr>
          <w:rFonts w:ascii="Arial" w:eastAsia="Calibri" w:hAnsi="Arial" w:cs="Arial"/>
          <w:spacing w:val="-2"/>
          <w:sz w:val="22"/>
          <w:szCs w:val="22"/>
          <w:lang w:val="en-US"/>
        </w:rPr>
        <w:t xml:space="preserve">  </w:t>
      </w:r>
    </w:p>
    <w:p w14:paraId="677C5029" w14:textId="02A1B9DC" w:rsidR="0084570B" w:rsidRDefault="0084570B" w:rsidP="00F267AB">
      <w:pPr>
        <w:widowControl w:val="0"/>
        <w:numPr>
          <w:ilvl w:val="0"/>
          <w:numId w:val="6"/>
        </w:numPr>
        <w:autoSpaceDE w:val="0"/>
        <w:autoSpaceDN w:val="0"/>
        <w:spacing w:before="236" w:line="271" w:lineRule="auto"/>
        <w:ind w:left="0" w:firstLine="0"/>
        <w:rPr>
          <w:rFonts w:ascii="Arial" w:eastAsia="Calibri" w:hAnsi="Arial" w:cs="Arial"/>
          <w:sz w:val="22"/>
          <w:szCs w:val="22"/>
          <w:lang w:val="en-US"/>
        </w:rPr>
      </w:pPr>
      <w:r w:rsidRPr="0084570B">
        <w:rPr>
          <w:rFonts w:ascii="Arial" w:eastAsia="Calibri" w:hAnsi="Arial" w:cs="Arial"/>
          <w:sz w:val="22"/>
          <w:szCs w:val="22"/>
          <w:lang w:val="en-US"/>
        </w:rPr>
        <w:t>If the information is deemed to still be required, an extension of two years is given, the information needs to be reviewed</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again</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at</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end</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of</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extension.</w:t>
      </w:r>
      <w:r w:rsidRPr="0084570B">
        <w:rPr>
          <w:rFonts w:ascii="Arial" w:eastAsia="Calibri" w:hAnsi="Arial" w:cs="Arial"/>
          <w:spacing w:val="40"/>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retention</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period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may not</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be</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extended indefinitely</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but repeated</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2 yearly reviews and extensions are permissible.</w:t>
      </w:r>
      <w:r w:rsidR="00850E6E">
        <w:rPr>
          <w:rFonts w:ascii="Arial" w:eastAsia="Calibri" w:hAnsi="Arial" w:cs="Arial"/>
          <w:sz w:val="22"/>
          <w:szCs w:val="22"/>
          <w:lang w:val="en-US"/>
        </w:rPr>
        <w:t xml:space="preserve">  </w:t>
      </w:r>
    </w:p>
    <w:p w14:paraId="271C12A2" w14:textId="77777777" w:rsidR="0084570B" w:rsidRDefault="0084570B" w:rsidP="0084570B">
      <w:pPr>
        <w:widowControl w:val="0"/>
        <w:autoSpaceDE w:val="0"/>
        <w:autoSpaceDN w:val="0"/>
        <w:spacing w:line="271" w:lineRule="auto"/>
        <w:rPr>
          <w:rFonts w:ascii="Arial" w:eastAsia="Calibri" w:hAnsi="Arial" w:cs="Arial"/>
          <w:sz w:val="22"/>
          <w:szCs w:val="22"/>
          <w:lang w:val="en-US"/>
        </w:rPr>
      </w:pPr>
    </w:p>
    <w:p w14:paraId="7B038D3E" w14:textId="0ABFDF98" w:rsidR="0084570B" w:rsidRPr="005E5E23" w:rsidRDefault="005E5E23" w:rsidP="005E5E23">
      <w:pPr>
        <w:widowControl w:val="0"/>
        <w:tabs>
          <w:tab w:val="left" w:pos="629"/>
        </w:tabs>
        <w:autoSpaceDE w:val="0"/>
        <w:autoSpaceDN w:val="0"/>
        <w:spacing w:before="32"/>
        <w:outlineLvl w:val="1"/>
        <w:rPr>
          <w:rFonts w:ascii="Arial" w:eastAsia="Calibri" w:hAnsi="Arial" w:cs="Arial"/>
          <w:b/>
          <w:lang w:val="en-US"/>
        </w:rPr>
      </w:pPr>
      <w:r>
        <w:rPr>
          <w:rFonts w:ascii="Arial" w:eastAsia="Calibri" w:hAnsi="Arial" w:cs="Arial"/>
          <w:b/>
          <w:spacing w:val="-2"/>
          <w:lang w:val="en-US"/>
        </w:rPr>
        <w:t>4.2</w:t>
      </w:r>
      <w:r>
        <w:rPr>
          <w:rFonts w:ascii="Arial" w:eastAsia="Calibri" w:hAnsi="Arial" w:cs="Arial"/>
          <w:b/>
          <w:spacing w:val="-2"/>
          <w:lang w:val="en-US"/>
        </w:rPr>
        <w:tab/>
      </w:r>
      <w:r w:rsidR="0084570B" w:rsidRPr="005E5E23">
        <w:rPr>
          <w:rFonts w:ascii="Arial" w:eastAsia="Calibri" w:hAnsi="Arial" w:cs="Arial"/>
          <w:b/>
          <w:spacing w:val="-2"/>
          <w:lang w:val="en-US"/>
        </w:rPr>
        <w:t>Destruction</w:t>
      </w:r>
    </w:p>
    <w:p w14:paraId="524E6CCC" w14:textId="77777777" w:rsidR="0084570B" w:rsidRPr="0084570B" w:rsidRDefault="0084570B" w:rsidP="00850E6E">
      <w:pPr>
        <w:widowControl w:val="0"/>
        <w:numPr>
          <w:ilvl w:val="0"/>
          <w:numId w:val="6"/>
        </w:numPr>
        <w:autoSpaceDE w:val="0"/>
        <w:autoSpaceDN w:val="0"/>
        <w:spacing w:before="313" w:line="271" w:lineRule="auto"/>
        <w:ind w:left="0" w:right="220" w:firstLine="0"/>
        <w:rPr>
          <w:rFonts w:ascii="Arial" w:eastAsia="Calibri" w:hAnsi="Arial" w:cs="Arial"/>
          <w:sz w:val="22"/>
          <w:szCs w:val="22"/>
          <w:lang w:val="en-US"/>
        </w:rPr>
      </w:pPr>
      <w:r w:rsidRPr="0084570B">
        <w:rPr>
          <w:rFonts w:ascii="Arial" w:eastAsia="Calibri" w:hAnsi="Arial" w:cs="Arial"/>
          <w:sz w:val="22"/>
          <w:szCs w:val="22"/>
          <w:lang w:val="en-US"/>
        </w:rPr>
        <w:t xml:space="preserve">When records are no longer required and do not have archival </w:t>
      </w:r>
      <w:proofErr w:type="gramStart"/>
      <w:r w:rsidRPr="0084570B">
        <w:rPr>
          <w:rFonts w:ascii="Arial" w:eastAsia="Calibri" w:hAnsi="Arial" w:cs="Arial"/>
          <w:sz w:val="22"/>
          <w:szCs w:val="22"/>
          <w:lang w:val="en-US"/>
        </w:rPr>
        <w:t>value</w:t>
      </w:r>
      <w:proofErr w:type="gramEnd"/>
      <w:r w:rsidRPr="0084570B">
        <w:rPr>
          <w:rFonts w:ascii="Arial" w:eastAsia="Calibri" w:hAnsi="Arial" w:cs="Arial"/>
          <w:sz w:val="22"/>
          <w:szCs w:val="22"/>
          <w:lang w:val="en-US"/>
        </w:rPr>
        <w:t xml:space="preserve"> they should </w:t>
      </w:r>
      <w:r w:rsidRPr="0084570B">
        <w:rPr>
          <w:rFonts w:ascii="Arial" w:eastAsia="Calibri" w:hAnsi="Arial" w:cs="Arial"/>
          <w:sz w:val="22"/>
          <w:szCs w:val="22"/>
          <w:lang w:val="en-US"/>
        </w:rPr>
        <w:lastRenderedPageBreak/>
        <w:t>be securely destroyed. Destruction of</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records</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should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not</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proceed</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without Parish</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Council</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approval,</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which</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should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be</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notified</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of data,</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which</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is</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going</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to be destroyed, prior to the destruction, other than in the case of routine weeding.</w:t>
      </w:r>
    </w:p>
    <w:p w14:paraId="25B0AFE5" w14:textId="77777777" w:rsidR="0084570B" w:rsidRPr="0084570B" w:rsidRDefault="0084570B" w:rsidP="00850E6E">
      <w:pPr>
        <w:widowControl w:val="0"/>
        <w:numPr>
          <w:ilvl w:val="0"/>
          <w:numId w:val="6"/>
        </w:numPr>
        <w:autoSpaceDE w:val="0"/>
        <w:autoSpaceDN w:val="0"/>
        <w:spacing w:before="201" w:line="271" w:lineRule="auto"/>
        <w:ind w:left="0" w:right="265" w:firstLine="0"/>
        <w:rPr>
          <w:rFonts w:ascii="Arial" w:eastAsia="Calibri" w:hAnsi="Arial" w:cs="Arial"/>
          <w:sz w:val="22"/>
          <w:szCs w:val="22"/>
          <w:lang w:val="en-US"/>
        </w:rPr>
      </w:pPr>
      <w:r w:rsidRPr="0084570B">
        <w:rPr>
          <w:rFonts w:ascii="Arial" w:eastAsia="Calibri" w:hAnsi="Arial" w:cs="Arial"/>
          <w:sz w:val="22"/>
          <w:szCs w:val="22"/>
          <w:lang w:val="en-US"/>
        </w:rPr>
        <w:t>For</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all</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key</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documentation</w:t>
      </w:r>
      <w:r w:rsidRPr="0084570B">
        <w:rPr>
          <w:rFonts w:ascii="Arial" w:eastAsia="Calibri" w:hAnsi="Arial" w:cs="Arial"/>
          <w:spacing w:val="-6"/>
          <w:sz w:val="22"/>
          <w:szCs w:val="22"/>
          <w:lang w:val="en-US"/>
        </w:rPr>
        <w:t xml:space="preserve"> </w:t>
      </w:r>
      <w:r w:rsidRPr="0084570B">
        <w:rPr>
          <w:rFonts w:ascii="Arial" w:eastAsia="Calibri" w:hAnsi="Arial" w:cs="Arial"/>
          <w:sz w:val="22"/>
          <w:szCs w:val="22"/>
          <w:lang w:val="en-US"/>
        </w:rPr>
        <w:t>a record</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containing</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what</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has</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been</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destroyed,</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when</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it</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was</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destroyed</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and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 xml:space="preserve">the Parish council meeting at which the destruction was </w:t>
      </w:r>
      <w:proofErr w:type="spellStart"/>
      <w:r w:rsidRPr="0084570B">
        <w:rPr>
          <w:rFonts w:ascii="Arial" w:eastAsia="Calibri" w:hAnsi="Arial" w:cs="Arial"/>
          <w:sz w:val="22"/>
          <w:szCs w:val="22"/>
          <w:lang w:val="en-US"/>
        </w:rPr>
        <w:t>authorised</w:t>
      </w:r>
      <w:proofErr w:type="spellEnd"/>
      <w:r w:rsidRPr="0084570B">
        <w:rPr>
          <w:rFonts w:ascii="Arial" w:eastAsia="Calibri" w:hAnsi="Arial" w:cs="Arial"/>
          <w:sz w:val="22"/>
          <w:szCs w:val="22"/>
          <w:lang w:val="en-US"/>
        </w:rPr>
        <w:t xml:space="preserve"> should be maintained.</w:t>
      </w:r>
    </w:p>
    <w:p w14:paraId="0658993F" w14:textId="77777777" w:rsidR="0084570B" w:rsidRPr="0084570B" w:rsidRDefault="0084570B" w:rsidP="00850E6E">
      <w:pPr>
        <w:widowControl w:val="0"/>
        <w:numPr>
          <w:ilvl w:val="0"/>
          <w:numId w:val="6"/>
        </w:numPr>
        <w:autoSpaceDE w:val="0"/>
        <w:autoSpaceDN w:val="0"/>
        <w:spacing w:before="202" w:line="271" w:lineRule="auto"/>
        <w:ind w:left="0" w:firstLine="0"/>
        <w:rPr>
          <w:rFonts w:ascii="Arial" w:eastAsia="Calibri" w:hAnsi="Arial" w:cs="Arial"/>
          <w:sz w:val="22"/>
          <w:szCs w:val="22"/>
          <w:lang w:val="en-US"/>
        </w:rPr>
      </w:pPr>
      <w:r w:rsidRPr="0084570B">
        <w:rPr>
          <w:rFonts w:ascii="Arial" w:eastAsia="Calibri" w:hAnsi="Arial" w:cs="Arial"/>
          <w:sz w:val="22"/>
          <w:szCs w:val="22"/>
          <w:lang w:val="en-US"/>
        </w:rPr>
        <w:t>Paper</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records</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should</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be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shredded</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to</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an</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unreadable</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level and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documents</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stored</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on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electronic</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systems</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should</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be deleted, including back-ups.</w:t>
      </w:r>
    </w:p>
    <w:p w14:paraId="0FFBAA15" w14:textId="2EE81B78" w:rsidR="0084570B" w:rsidRPr="005E5E23" w:rsidRDefault="005E5E23" w:rsidP="005E5E23">
      <w:pPr>
        <w:widowControl w:val="0"/>
        <w:tabs>
          <w:tab w:val="left" w:pos="627"/>
        </w:tabs>
        <w:autoSpaceDE w:val="0"/>
        <w:autoSpaceDN w:val="0"/>
        <w:spacing w:before="205"/>
        <w:outlineLvl w:val="1"/>
        <w:rPr>
          <w:rFonts w:ascii="Arial" w:eastAsia="Calibri" w:hAnsi="Arial" w:cs="Arial"/>
          <w:b/>
          <w:lang w:val="en-US"/>
        </w:rPr>
      </w:pPr>
      <w:bookmarkStart w:id="8" w:name="_bookmark8"/>
      <w:bookmarkEnd w:id="8"/>
      <w:r>
        <w:rPr>
          <w:rFonts w:ascii="Arial" w:eastAsia="Calibri" w:hAnsi="Arial" w:cs="Arial"/>
          <w:b/>
          <w:spacing w:val="-2"/>
          <w:lang w:val="en-US"/>
        </w:rPr>
        <w:t>4.3</w:t>
      </w:r>
      <w:r>
        <w:rPr>
          <w:rFonts w:ascii="Arial" w:eastAsia="Calibri" w:hAnsi="Arial" w:cs="Arial"/>
          <w:b/>
          <w:spacing w:val="-2"/>
          <w:lang w:val="en-US"/>
        </w:rPr>
        <w:tab/>
      </w:r>
      <w:r w:rsidR="0084570B" w:rsidRPr="005E5E23">
        <w:rPr>
          <w:rFonts w:ascii="Arial" w:eastAsia="Calibri" w:hAnsi="Arial" w:cs="Arial"/>
          <w:b/>
          <w:spacing w:val="-2"/>
          <w:lang w:val="en-US"/>
        </w:rPr>
        <w:t>Permanent</w:t>
      </w:r>
      <w:r w:rsidR="0084570B" w:rsidRPr="005E5E23">
        <w:rPr>
          <w:rFonts w:ascii="Arial" w:eastAsia="Calibri" w:hAnsi="Arial" w:cs="Arial"/>
          <w:b/>
          <w:spacing w:val="2"/>
          <w:lang w:val="en-US"/>
        </w:rPr>
        <w:t xml:space="preserve"> </w:t>
      </w:r>
      <w:r w:rsidR="0084570B" w:rsidRPr="005E5E23">
        <w:rPr>
          <w:rFonts w:ascii="Arial" w:eastAsia="Calibri" w:hAnsi="Arial" w:cs="Arial"/>
          <w:b/>
          <w:spacing w:val="-2"/>
          <w:lang w:val="en-US"/>
        </w:rPr>
        <w:t>Preservation</w:t>
      </w:r>
    </w:p>
    <w:p w14:paraId="44B890D7" w14:textId="77777777" w:rsidR="0084570B" w:rsidRPr="0084570B" w:rsidRDefault="0084570B" w:rsidP="00850E6E">
      <w:pPr>
        <w:widowControl w:val="0"/>
        <w:numPr>
          <w:ilvl w:val="0"/>
          <w:numId w:val="6"/>
        </w:numPr>
        <w:autoSpaceDE w:val="0"/>
        <w:autoSpaceDN w:val="0"/>
        <w:spacing w:before="314" w:line="271" w:lineRule="auto"/>
        <w:ind w:left="0" w:firstLine="0"/>
        <w:rPr>
          <w:rFonts w:ascii="Arial" w:eastAsia="Calibri" w:hAnsi="Arial" w:cs="Arial"/>
          <w:sz w:val="22"/>
          <w:szCs w:val="22"/>
          <w:lang w:val="en-US"/>
        </w:rPr>
      </w:pPr>
      <w:r w:rsidRPr="0084570B">
        <w:rPr>
          <w:rFonts w:ascii="Arial" w:eastAsia="Calibri" w:hAnsi="Arial" w:cs="Arial"/>
          <w:sz w:val="22"/>
          <w:szCs w:val="22"/>
          <w:lang w:val="en-US"/>
        </w:rPr>
        <w:t>Documents</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may</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be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selected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for</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permanent</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preservation</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if</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they</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meet</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criteria</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outlined</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by</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Information Commissioners Office and / or National Archives.</w:t>
      </w:r>
    </w:p>
    <w:p w14:paraId="77995E32" w14:textId="77777777" w:rsidR="0084570B" w:rsidRPr="0084570B" w:rsidRDefault="0084570B" w:rsidP="00850E6E">
      <w:pPr>
        <w:widowControl w:val="0"/>
        <w:numPr>
          <w:ilvl w:val="0"/>
          <w:numId w:val="6"/>
        </w:numPr>
        <w:autoSpaceDE w:val="0"/>
        <w:autoSpaceDN w:val="0"/>
        <w:spacing w:before="201" w:line="259" w:lineRule="auto"/>
        <w:ind w:left="0" w:firstLine="0"/>
        <w:rPr>
          <w:rFonts w:ascii="Arial" w:eastAsia="Calibri" w:hAnsi="Arial" w:cs="Arial"/>
          <w:sz w:val="22"/>
          <w:szCs w:val="22"/>
          <w:lang w:val="en-US"/>
        </w:rPr>
      </w:pPr>
      <w:r w:rsidRPr="0084570B">
        <w:rPr>
          <w:rFonts w:ascii="Arial" w:eastAsia="Calibri" w:hAnsi="Arial" w:cs="Arial"/>
          <w:sz w:val="22"/>
          <w:szCs w:val="22"/>
          <w:lang w:val="en-US"/>
        </w:rPr>
        <w:t>Documents</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which</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have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been</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marked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for</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permanent</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preservation</w:t>
      </w:r>
      <w:r w:rsidRPr="0084570B">
        <w:rPr>
          <w:rFonts w:ascii="Arial" w:eastAsia="Calibri" w:hAnsi="Arial" w:cs="Arial"/>
          <w:spacing w:val="-6"/>
          <w:sz w:val="22"/>
          <w:szCs w:val="22"/>
          <w:lang w:val="en-US"/>
        </w:rPr>
        <w:t xml:space="preserve"> </w:t>
      </w:r>
      <w:r w:rsidRPr="0084570B">
        <w:rPr>
          <w:rFonts w:ascii="Arial" w:eastAsia="Calibri" w:hAnsi="Arial" w:cs="Arial"/>
          <w:sz w:val="22"/>
          <w:szCs w:val="22"/>
          <w:lang w:val="en-US"/>
        </w:rPr>
        <w:t>must</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not</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be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destroyed.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Any</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information</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which</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is selected for preservation should be clearly marked to ensure it is not destroyed accidentally.</w:t>
      </w:r>
    </w:p>
    <w:p w14:paraId="51BF990D" w14:textId="77777777" w:rsidR="0084570B" w:rsidRPr="0084570B" w:rsidRDefault="0084570B" w:rsidP="005E5E23">
      <w:pPr>
        <w:widowControl w:val="0"/>
        <w:autoSpaceDE w:val="0"/>
        <w:autoSpaceDN w:val="0"/>
        <w:spacing w:before="23"/>
        <w:rPr>
          <w:rFonts w:ascii="Arial" w:eastAsia="Calibri" w:hAnsi="Arial" w:cs="Arial"/>
          <w:sz w:val="22"/>
          <w:szCs w:val="22"/>
          <w:lang w:val="en-US"/>
        </w:rPr>
      </w:pPr>
    </w:p>
    <w:p w14:paraId="3E5F6F59" w14:textId="254AB55D" w:rsidR="0084570B" w:rsidRPr="005E5E23" w:rsidRDefault="005E5E23" w:rsidP="005E5E23">
      <w:pPr>
        <w:widowControl w:val="0"/>
        <w:tabs>
          <w:tab w:val="left" w:pos="629"/>
        </w:tabs>
        <w:autoSpaceDE w:val="0"/>
        <w:autoSpaceDN w:val="0"/>
        <w:outlineLvl w:val="1"/>
        <w:rPr>
          <w:rFonts w:ascii="Arial" w:eastAsia="Calibri" w:hAnsi="Arial" w:cs="Arial"/>
          <w:b/>
          <w:lang w:val="en-US"/>
        </w:rPr>
      </w:pPr>
      <w:bookmarkStart w:id="9" w:name="_bookmark9"/>
      <w:bookmarkEnd w:id="9"/>
      <w:r>
        <w:rPr>
          <w:rFonts w:ascii="Arial" w:eastAsia="Calibri" w:hAnsi="Arial" w:cs="Arial"/>
          <w:b/>
          <w:lang w:val="en-US"/>
        </w:rPr>
        <w:t>4.4</w:t>
      </w:r>
      <w:r>
        <w:rPr>
          <w:rFonts w:ascii="Arial" w:eastAsia="Calibri" w:hAnsi="Arial" w:cs="Arial"/>
          <w:b/>
          <w:lang w:val="en-US"/>
        </w:rPr>
        <w:tab/>
      </w:r>
      <w:r w:rsidR="0084570B" w:rsidRPr="005E5E23">
        <w:rPr>
          <w:rFonts w:ascii="Arial" w:eastAsia="Calibri" w:hAnsi="Arial" w:cs="Arial"/>
          <w:b/>
          <w:lang w:val="en-US"/>
        </w:rPr>
        <w:t>Legal</w:t>
      </w:r>
      <w:r w:rsidR="0084570B" w:rsidRPr="005E5E23">
        <w:rPr>
          <w:rFonts w:ascii="Arial" w:eastAsia="Calibri" w:hAnsi="Arial" w:cs="Arial"/>
          <w:b/>
          <w:spacing w:val="-8"/>
          <w:lang w:val="en-US"/>
        </w:rPr>
        <w:t xml:space="preserve"> </w:t>
      </w:r>
      <w:r w:rsidR="0084570B" w:rsidRPr="005E5E23">
        <w:rPr>
          <w:rFonts w:ascii="Arial" w:eastAsia="Calibri" w:hAnsi="Arial" w:cs="Arial"/>
          <w:b/>
          <w:spacing w:val="-2"/>
          <w:lang w:val="en-US"/>
        </w:rPr>
        <w:t>Holds</w:t>
      </w:r>
    </w:p>
    <w:p w14:paraId="6E3F8B30" w14:textId="77777777" w:rsidR="0084570B" w:rsidRPr="0084570B" w:rsidRDefault="0084570B" w:rsidP="00850E6E">
      <w:pPr>
        <w:widowControl w:val="0"/>
        <w:numPr>
          <w:ilvl w:val="0"/>
          <w:numId w:val="6"/>
        </w:numPr>
        <w:autoSpaceDE w:val="0"/>
        <w:autoSpaceDN w:val="0"/>
        <w:spacing w:before="314" w:line="271" w:lineRule="auto"/>
        <w:ind w:left="0" w:right="265" w:firstLine="0"/>
        <w:rPr>
          <w:rFonts w:ascii="Arial" w:eastAsia="Calibri" w:hAnsi="Arial" w:cs="Arial"/>
          <w:sz w:val="22"/>
          <w:szCs w:val="22"/>
          <w:lang w:val="en-US"/>
        </w:rPr>
      </w:pPr>
      <w:r w:rsidRPr="0084570B">
        <w:rPr>
          <w:rFonts w:ascii="Arial" w:eastAsia="Calibri" w:hAnsi="Arial" w:cs="Arial"/>
          <w:sz w:val="22"/>
          <w:szCs w:val="22"/>
          <w:lang w:val="en-US"/>
        </w:rPr>
        <w:t>As</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a</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Civic</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Public</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authority</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Coates</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Parish</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council</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is</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responsible</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for</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ensuring</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that</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any</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information</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under</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a</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legal</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hold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is identified. A legal hold is the process of preserving all forms of information relevant to legal proceedings. If a legal hold is in place, there is a freeze on the destruction of any relevant material held by the Parish Council.</w:t>
      </w:r>
    </w:p>
    <w:p w14:paraId="16CB92D2" w14:textId="77777777" w:rsidR="0084570B" w:rsidRPr="0084570B" w:rsidRDefault="0084570B" w:rsidP="00850E6E">
      <w:pPr>
        <w:widowControl w:val="0"/>
        <w:numPr>
          <w:ilvl w:val="0"/>
          <w:numId w:val="6"/>
        </w:numPr>
        <w:autoSpaceDE w:val="0"/>
        <w:autoSpaceDN w:val="0"/>
        <w:spacing w:before="201" w:line="271" w:lineRule="auto"/>
        <w:ind w:left="0" w:right="310" w:firstLine="0"/>
        <w:rPr>
          <w:rFonts w:ascii="Arial" w:eastAsia="Calibri" w:hAnsi="Arial" w:cs="Arial"/>
          <w:sz w:val="22"/>
          <w:szCs w:val="22"/>
          <w:lang w:val="en-US"/>
        </w:rPr>
      </w:pPr>
      <w:r w:rsidRPr="0084570B">
        <w:rPr>
          <w:rFonts w:ascii="Arial" w:eastAsia="Calibri" w:hAnsi="Arial" w:cs="Arial"/>
          <w:sz w:val="22"/>
          <w:szCs w:val="22"/>
          <w:lang w:val="en-US"/>
        </w:rPr>
        <w:t>A</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legal</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hold</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might</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be</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required</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if</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information</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relates</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to a</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Public</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Inquiry</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or</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if</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it</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pertains</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to any</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litigation</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that</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the Parish Council is or may become involved with, such as an FOI Request or Complaint.</w:t>
      </w:r>
    </w:p>
    <w:p w14:paraId="1ACC48CD" w14:textId="77777777" w:rsidR="0084570B" w:rsidRPr="0084570B" w:rsidRDefault="0084570B" w:rsidP="00850E6E">
      <w:pPr>
        <w:widowControl w:val="0"/>
        <w:numPr>
          <w:ilvl w:val="0"/>
          <w:numId w:val="6"/>
        </w:numPr>
        <w:autoSpaceDE w:val="0"/>
        <w:autoSpaceDN w:val="0"/>
        <w:spacing w:before="202" w:line="271" w:lineRule="auto"/>
        <w:ind w:left="0" w:firstLine="0"/>
        <w:rPr>
          <w:rFonts w:ascii="Arial" w:eastAsia="Calibri" w:hAnsi="Arial" w:cs="Arial"/>
          <w:sz w:val="22"/>
          <w:szCs w:val="22"/>
          <w:lang w:val="en-US"/>
        </w:rPr>
      </w:pPr>
      <w:r w:rsidRPr="0084570B">
        <w:rPr>
          <w:rFonts w:ascii="Arial" w:eastAsia="Calibri" w:hAnsi="Arial" w:cs="Arial"/>
          <w:sz w:val="22"/>
          <w:szCs w:val="22"/>
          <w:lang w:val="en-US"/>
        </w:rPr>
        <w:t>When</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information</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falls</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under</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a</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legal</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hold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it</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should</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be</w:t>
      </w:r>
      <w:r w:rsidRPr="0084570B">
        <w:rPr>
          <w:rFonts w:ascii="Arial" w:eastAsia="Calibri" w:hAnsi="Arial" w:cs="Arial"/>
          <w:spacing w:val="-5"/>
          <w:sz w:val="22"/>
          <w:szCs w:val="22"/>
          <w:lang w:val="en-US"/>
        </w:rPr>
        <w:t xml:space="preserve"> </w:t>
      </w:r>
      <w:r w:rsidRPr="0084570B">
        <w:rPr>
          <w:rFonts w:ascii="Arial" w:eastAsia="Calibri" w:hAnsi="Arial" w:cs="Arial"/>
          <w:sz w:val="22"/>
          <w:szCs w:val="22"/>
          <w:lang w:val="en-US"/>
        </w:rPr>
        <w:t>clearly</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marked</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as</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such</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so it</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is</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not</w:t>
      </w:r>
      <w:r w:rsidRPr="0084570B">
        <w:rPr>
          <w:rFonts w:ascii="Arial" w:eastAsia="Calibri" w:hAnsi="Arial" w:cs="Arial"/>
          <w:spacing w:val="-3"/>
          <w:sz w:val="22"/>
          <w:szCs w:val="22"/>
          <w:lang w:val="en-US"/>
        </w:rPr>
        <w:t xml:space="preserve"> </w:t>
      </w:r>
      <w:r w:rsidRPr="0084570B">
        <w:rPr>
          <w:rFonts w:ascii="Arial" w:eastAsia="Calibri" w:hAnsi="Arial" w:cs="Arial"/>
          <w:sz w:val="22"/>
          <w:szCs w:val="22"/>
          <w:lang w:val="en-US"/>
        </w:rPr>
        <w:t>accidentally</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included</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in</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any scheduled destruction.</w:t>
      </w:r>
    </w:p>
    <w:p w14:paraId="2A119107" w14:textId="77777777" w:rsidR="0084570B" w:rsidRPr="0084570B" w:rsidRDefault="0084570B" w:rsidP="00850E6E">
      <w:pPr>
        <w:widowControl w:val="0"/>
        <w:numPr>
          <w:ilvl w:val="0"/>
          <w:numId w:val="6"/>
        </w:numPr>
        <w:autoSpaceDE w:val="0"/>
        <w:autoSpaceDN w:val="0"/>
        <w:spacing w:before="202" w:line="271" w:lineRule="auto"/>
        <w:ind w:left="0" w:right="265" w:firstLine="0"/>
        <w:rPr>
          <w:rFonts w:ascii="Arial" w:eastAsia="Calibri" w:hAnsi="Arial" w:cs="Arial"/>
          <w:sz w:val="22"/>
          <w:szCs w:val="22"/>
          <w:lang w:val="en-US"/>
        </w:rPr>
      </w:pPr>
      <w:r w:rsidRPr="0084570B">
        <w:rPr>
          <w:rFonts w:ascii="Arial" w:eastAsia="Calibri" w:hAnsi="Arial" w:cs="Arial"/>
          <w:sz w:val="22"/>
          <w:szCs w:val="22"/>
          <w:lang w:val="en-US"/>
        </w:rPr>
        <w:t>Under</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the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Inquiry</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Rules</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2006</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those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responsible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for</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public</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records,</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which</w:t>
      </w:r>
      <w:r w:rsidRPr="0084570B">
        <w:rPr>
          <w:rFonts w:ascii="Arial" w:eastAsia="Calibri" w:hAnsi="Arial" w:cs="Arial"/>
          <w:spacing w:val="-2"/>
          <w:sz w:val="22"/>
          <w:szCs w:val="22"/>
          <w:lang w:val="en-US"/>
        </w:rPr>
        <w:t xml:space="preserve"> </w:t>
      </w:r>
      <w:proofErr w:type="gramStart"/>
      <w:r w:rsidRPr="0084570B">
        <w:rPr>
          <w:rFonts w:ascii="Arial" w:eastAsia="Calibri" w:hAnsi="Arial" w:cs="Arial"/>
          <w:sz w:val="22"/>
          <w:szCs w:val="22"/>
          <w:lang w:val="en-US"/>
        </w:rPr>
        <w:t>includes</w:t>
      </w:r>
      <w:proofErr w:type="gramEnd"/>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Coates</w:t>
      </w:r>
      <w:r w:rsidRPr="0084570B">
        <w:rPr>
          <w:rFonts w:ascii="Arial" w:eastAsia="Calibri" w:hAnsi="Arial" w:cs="Arial"/>
          <w:spacing w:val="-4"/>
          <w:sz w:val="22"/>
          <w:szCs w:val="22"/>
          <w:lang w:val="en-US"/>
        </w:rPr>
        <w:t xml:space="preserve"> </w:t>
      </w:r>
      <w:r w:rsidRPr="0084570B">
        <w:rPr>
          <w:rFonts w:ascii="Arial" w:eastAsia="Calibri" w:hAnsi="Arial" w:cs="Arial"/>
          <w:sz w:val="22"/>
          <w:szCs w:val="22"/>
          <w:lang w:val="en-US"/>
        </w:rPr>
        <w:t>Parish Council,</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have</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a</w:t>
      </w:r>
      <w:r w:rsidRPr="0084570B">
        <w:rPr>
          <w:rFonts w:ascii="Arial" w:eastAsia="Calibri" w:hAnsi="Arial" w:cs="Arial"/>
          <w:spacing w:val="-2"/>
          <w:sz w:val="22"/>
          <w:szCs w:val="22"/>
          <w:lang w:val="en-US"/>
        </w:rPr>
        <w:t xml:space="preserve"> </w:t>
      </w:r>
      <w:r w:rsidRPr="0084570B">
        <w:rPr>
          <w:rFonts w:ascii="Arial" w:eastAsia="Calibri" w:hAnsi="Arial" w:cs="Arial"/>
          <w:sz w:val="22"/>
          <w:szCs w:val="22"/>
          <w:lang w:val="en-US"/>
        </w:rPr>
        <w:t xml:space="preserve">duty to </w:t>
      </w:r>
      <w:proofErr w:type="gramStart"/>
      <w:r w:rsidRPr="0084570B">
        <w:rPr>
          <w:rFonts w:ascii="Arial" w:eastAsia="Calibri" w:hAnsi="Arial" w:cs="Arial"/>
          <w:sz w:val="22"/>
          <w:szCs w:val="22"/>
          <w:lang w:val="en-US"/>
        </w:rPr>
        <w:t>make arrangements</w:t>
      </w:r>
      <w:proofErr w:type="gramEnd"/>
      <w:r w:rsidRPr="0084570B">
        <w:rPr>
          <w:rFonts w:ascii="Arial" w:eastAsia="Calibri" w:hAnsi="Arial" w:cs="Arial"/>
          <w:sz w:val="22"/>
          <w:szCs w:val="22"/>
          <w:lang w:val="en-US"/>
        </w:rPr>
        <w:t xml:space="preserve"> for the selection of </w:t>
      </w:r>
      <w:proofErr w:type="gramStart"/>
      <w:r w:rsidRPr="0084570B">
        <w:rPr>
          <w:rFonts w:ascii="Arial" w:eastAsia="Calibri" w:hAnsi="Arial" w:cs="Arial"/>
          <w:sz w:val="22"/>
          <w:szCs w:val="22"/>
          <w:lang w:val="en-US"/>
        </w:rPr>
        <w:t>any and all</w:t>
      </w:r>
      <w:proofErr w:type="gramEnd"/>
      <w:r w:rsidRPr="0084570B">
        <w:rPr>
          <w:rFonts w:ascii="Arial" w:eastAsia="Calibri" w:hAnsi="Arial" w:cs="Arial"/>
          <w:sz w:val="22"/>
          <w:szCs w:val="22"/>
          <w:lang w:val="en-US"/>
        </w:rPr>
        <w:t xml:space="preserve"> information they hold</w:t>
      </w:r>
      <w:r w:rsidRPr="0084570B">
        <w:rPr>
          <w:rFonts w:ascii="Arial" w:eastAsia="Calibri" w:hAnsi="Arial" w:cs="Arial"/>
          <w:spacing w:val="-1"/>
          <w:sz w:val="22"/>
          <w:szCs w:val="22"/>
          <w:lang w:val="en-US"/>
        </w:rPr>
        <w:t xml:space="preserve"> </w:t>
      </w:r>
      <w:r w:rsidRPr="0084570B">
        <w:rPr>
          <w:rFonts w:ascii="Arial" w:eastAsia="Calibri" w:hAnsi="Arial" w:cs="Arial"/>
          <w:sz w:val="22"/>
          <w:szCs w:val="22"/>
          <w:lang w:val="en-US"/>
        </w:rPr>
        <w:t>which contains or may contain content as identified in relation to an investigation.</w:t>
      </w:r>
    </w:p>
    <w:p w14:paraId="7EF587FD" w14:textId="77777777" w:rsidR="0084570B" w:rsidRPr="005B0FD0" w:rsidRDefault="0084570B" w:rsidP="00850E6E">
      <w:pPr>
        <w:widowControl w:val="0"/>
        <w:autoSpaceDE w:val="0"/>
        <w:autoSpaceDN w:val="0"/>
        <w:spacing w:line="271" w:lineRule="auto"/>
        <w:rPr>
          <w:rFonts w:ascii="Arial" w:eastAsia="Calibri" w:hAnsi="Arial" w:cs="Arial"/>
          <w:sz w:val="22"/>
          <w:szCs w:val="22"/>
          <w:lang w:val="en-US"/>
        </w:rPr>
      </w:pPr>
    </w:p>
    <w:p w14:paraId="7067E05F" w14:textId="77777777" w:rsidR="0084570B" w:rsidRPr="005B0FD0" w:rsidRDefault="0084570B" w:rsidP="0084570B">
      <w:pPr>
        <w:widowControl w:val="0"/>
        <w:autoSpaceDE w:val="0"/>
        <w:autoSpaceDN w:val="0"/>
        <w:spacing w:line="271" w:lineRule="auto"/>
        <w:rPr>
          <w:rFonts w:ascii="Arial" w:eastAsia="Calibri" w:hAnsi="Arial" w:cs="Arial"/>
          <w:sz w:val="22"/>
          <w:szCs w:val="22"/>
          <w:lang w:val="en-US"/>
        </w:rPr>
      </w:pPr>
    </w:p>
    <w:p w14:paraId="5C178795" w14:textId="77777777" w:rsidR="0084570B" w:rsidRPr="005B0FD0" w:rsidRDefault="0084570B" w:rsidP="0084570B">
      <w:pPr>
        <w:widowControl w:val="0"/>
        <w:autoSpaceDE w:val="0"/>
        <w:autoSpaceDN w:val="0"/>
        <w:spacing w:line="271" w:lineRule="auto"/>
        <w:rPr>
          <w:rFonts w:ascii="Arial" w:eastAsia="Calibri" w:hAnsi="Arial" w:cs="Arial"/>
          <w:sz w:val="22"/>
          <w:szCs w:val="22"/>
          <w:lang w:val="en-US"/>
        </w:rPr>
      </w:pPr>
    </w:p>
    <w:p w14:paraId="277989AF" w14:textId="77777777" w:rsidR="0084570B" w:rsidRPr="005B0FD0" w:rsidRDefault="0084570B">
      <w:pPr>
        <w:spacing w:after="200" w:line="276" w:lineRule="auto"/>
        <w:rPr>
          <w:rFonts w:ascii="Arial" w:eastAsia="Calibri" w:hAnsi="Arial" w:cs="Arial"/>
          <w:color w:val="365F91"/>
          <w:spacing w:val="-2"/>
          <w:sz w:val="32"/>
          <w:szCs w:val="32"/>
          <w:lang w:val="en-US"/>
        </w:rPr>
      </w:pPr>
      <w:r w:rsidRPr="005B0FD0">
        <w:rPr>
          <w:rFonts w:ascii="Arial" w:eastAsia="Calibri" w:hAnsi="Arial" w:cs="Arial"/>
          <w:color w:val="365F91"/>
          <w:spacing w:val="-2"/>
          <w:sz w:val="32"/>
          <w:szCs w:val="32"/>
          <w:lang w:val="en-US"/>
        </w:rPr>
        <w:br w:type="page"/>
      </w:r>
    </w:p>
    <w:p w14:paraId="470D29C3" w14:textId="5DD74B88" w:rsidR="0084570B" w:rsidRPr="005E5E23" w:rsidRDefault="0084570B" w:rsidP="0084570B">
      <w:pPr>
        <w:widowControl w:val="0"/>
        <w:autoSpaceDE w:val="0"/>
        <w:autoSpaceDN w:val="0"/>
        <w:spacing w:before="10"/>
        <w:ind w:left="180"/>
        <w:outlineLvl w:val="0"/>
        <w:rPr>
          <w:rFonts w:ascii="Arial" w:eastAsia="Calibri" w:hAnsi="Arial" w:cs="Arial"/>
          <w:b/>
          <w:sz w:val="32"/>
          <w:szCs w:val="32"/>
          <w:lang w:val="en-US"/>
        </w:rPr>
      </w:pPr>
      <w:r w:rsidRPr="005E5E23">
        <w:rPr>
          <w:rFonts w:ascii="Arial" w:eastAsia="Calibri" w:hAnsi="Arial" w:cs="Arial"/>
          <w:b/>
          <w:spacing w:val="-2"/>
          <w:sz w:val="32"/>
          <w:szCs w:val="32"/>
          <w:lang w:val="en-US"/>
        </w:rPr>
        <w:lastRenderedPageBreak/>
        <w:t>Appendix</w:t>
      </w:r>
    </w:p>
    <w:p w14:paraId="5F0807A3" w14:textId="77777777" w:rsidR="0084570B" w:rsidRPr="005E5E23" w:rsidRDefault="0084570B" w:rsidP="0084570B">
      <w:pPr>
        <w:widowControl w:val="0"/>
        <w:autoSpaceDE w:val="0"/>
        <w:autoSpaceDN w:val="0"/>
        <w:spacing w:before="377"/>
        <w:ind w:left="180"/>
        <w:outlineLvl w:val="1"/>
        <w:rPr>
          <w:rFonts w:ascii="Arial" w:eastAsia="Calibri" w:hAnsi="Arial" w:cs="Arial"/>
          <w:b/>
          <w:lang w:val="en-US"/>
        </w:rPr>
      </w:pPr>
      <w:bookmarkStart w:id="10" w:name="_bookmark11"/>
      <w:bookmarkEnd w:id="10"/>
      <w:r w:rsidRPr="005E5E23">
        <w:rPr>
          <w:rFonts w:ascii="Arial" w:eastAsia="Calibri" w:hAnsi="Arial" w:cs="Arial"/>
          <w:b/>
          <w:spacing w:val="-2"/>
          <w:lang w:val="en-US"/>
        </w:rPr>
        <w:t>Retention</w:t>
      </w:r>
      <w:r w:rsidRPr="005E5E23">
        <w:rPr>
          <w:rFonts w:ascii="Arial" w:eastAsia="Calibri" w:hAnsi="Arial" w:cs="Arial"/>
          <w:b/>
          <w:lang w:val="en-US"/>
        </w:rPr>
        <w:t xml:space="preserve"> </w:t>
      </w:r>
      <w:r w:rsidRPr="005E5E23">
        <w:rPr>
          <w:rFonts w:ascii="Arial" w:eastAsia="Calibri" w:hAnsi="Arial" w:cs="Arial"/>
          <w:b/>
          <w:spacing w:val="-2"/>
          <w:lang w:val="en-US"/>
        </w:rPr>
        <w:t>Periods</w:t>
      </w:r>
    </w:p>
    <w:p w14:paraId="5219E456" w14:textId="7E7C6D22" w:rsidR="0084570B" w:rsidRPr="0084570B" w:rsidRDefault="0084570B" w:rsidP="005E5E23">
      <w:pPr>
        <w:widowControl w:val="0"/>
        <w:autoSpaceDE w:val="0"/>
        <w:autoSpaceDN w:val="0"/>
        <w:spacing w:before="7"/>
        <w:rPr>
          <w:rFonts w:ascii="Arial" w:eastAsia="Calibri" w:hAnsi="Arial" w:cs="Arial"/>
          <w:sz w:val="8"/>
          <w:szCs w:val="22"/>
          <w:lang w:val="en-US"/>
        </w:rPr>
      </w:pPr>
    </w:p>
    <w:tbl>
      <w:tblPr>
        <w:tblStyle w:val="TableGrid"/>
        <w:tblW w:w="9498" w:type="dxa"/>
        <w:tblInd w:w="-289" w:type="dxa"/>
        <w:tblLook w:val="04A0" w:firstRow="1" w:lastRow="0" w:firstColumn="1" w:lastColumn="0" w:noHBand="0" w:noVBand="1"/>
      </w:tblPr>
      <w:tblGrid>
        <w:gridCol w:w="3828"/>
        <w:gridCol w:w="2693"/>
        <w:gridCol w:w="2977"/>
      </w:tblGrid>
      <w:tr w:rsidR="00850E6E" w:rsidRPr="00FE13E0" w14:paraId="4EAC967F" w14:textId="77777777" w:rsidTr="00311664">
        <w:trPr>
          <w:trHeight w:val="999"/>
        </w:trPr>
        <w:tc>
          <w:tcPr>
            <w:tcW w:w="3828" w:type="dxa"/>
          </w:tcPr>
          <w:p w14:paraId="0AA10093" w14:textId="71B60BCC" w:rsidR="00850E6E" w:rsidRPr="0043581E" w:rsidRDefault="000E3BC7" w:rsidP="0043581E">
            <w:pPr>
              <w:tabs>
                <w:tab w:val="left" w:pos="-1440"/>
                <w:tab w:val="left" w:pos="-720"/>
                <w:tab w:val="left" w:pos="0"/>
                <w:tab w:val="left" w:pos="1080"/>
                <w:tab w:val="left" w:pos="1440"/>
              </w:tabs>
              <w:suppressAutoHyphens/>
              <w:spacing w:beforeLines="60" w:before="144" w:after="120"/>
              <w:rPr>
                <w:rFonts w:ascii="Arial" w:hAnsi="Arial" w:cs="Arial"/>
                <w:b/>
                <w:spacing w:val="-3"/>
              </w:rPr>
            </w:pPr>
            <w:r w:rsidRPr="0043581E">
              <w:rPr>
                <w:rFonts w:ascii="Arial" w:hAnsi="Arial" w:cs="Arial"/>
                <w:b/>
                <w:spacing w:val="-3"/>
              </w:rPr>
              <w:t>DOCUMENT</w:t>
            </w:r>
          </w:p>
        </w:tc>
        <w:tc>
          <w:tcPr>
            <w:tcW w:w="2693" w:type="dxa"/>
          </w:tcPr>
          <w:p w14:paraId="5D9FD0D5" w14:textId="6FEF77AF" w:rsidR="00850E6E" w:rsidRPr="0043581E" w:rsidRDefault="000E3BC7" w:rsidP="0043581E">
            <w:pPr>
              <w:tabs>
                <w:tab w:val="left" w:pos="-1440"/>
                <w:tab w:val="left" w:pos="-720"/>
                <w:tab w:val="left" w:pos="0"/>
                <w:tab w:val="left" w:pos="1080"/>
                <w:tab w:val="left" w:pos="1440"/>
              </w:tabs>
              <w:suppressAutoHyphens/>
              <w:spacing w:beforeLines="60" w:before="144" w:after="120"/>
              <w:rPr>
                <w:rFonts w:ascii="Arial" w:hAnsi="Arial" w:cs="Arial"/>
                <w:b/>
                <w:spacing w:val="-3"/>
              </w:rPr>
            </w:pPr>
            <w:r w:rsidRPr="0043581E">
              <w:rPr>
                <w:rFonts w:ascii="Arial" w:hAnsi="Arial" w:cs="Arial"/>
                <w:b/>
                <w:spacing w:val="-3"/>
              </w:rPr>
              <w:t>MINIMUM RETENTION PERIOD</w:t>
            </w:r>
          </w:p>
        </w:tc>
        <w:tc>
          <w:tcPr>
            <w:tcW w:w="2977" w:type="dxa"/>
          </w:tcPr>
          <w:p w14:paraId="571B5584" w14:textId="50CF680A" w:rsidR="00850E6E" w:rsidRPr="0043581E" w:rsidRDefault="000E3BC7" w:rsidP="0043581E">
            <w:pPr>
              <w:tabs>
                <w:tab w:val="left" w:pos="-1440"/>
                <w:tab w:val="left" w:pos="-720"/>
                <w:tab w:val="left" w:pos="0"/>
                <w:tab w:val="left" w:pos="1080"/>
                <w:tab w:val="left" w:pos="1440"/>
              </w:tabs>
              <w:suppressAutoHyphens/>
              <w:spacing w:beforeLines="60" w:before="144" w:after="120"/>
              <w:rPr>
                <w:rFonts w:ascii="Arial" w:hAnsi="Arial" w:cs="Arial"/>
                <w:b/>
                <w:spacing w:val="-3"/>
              </w:rPr>
            </w:pPr>
            <w:r w:rsidRPr="0043581E">
              <w:rPr>
                <w:rFonts w:ascii="Arial" w:hAnsi="Arial" w:cs="Arial"/>
                <w:b/>
                <w:spacing w:val="-3"/>
              </w:rPr>
              <w:t>REASON</w:t>
            </w:r>
          </w:p>
        </w:tc>
      </w:tr>
      <w:tr w:rsidR="00850E6E" w:rsidRPr="00FE13E0" w14:paraId="59E80579" w14:textId="77777777" w:rsidTr="00C65AE3">
        <w:tc>
          <w:tcPr>
            <w:tcW w:w="3828" w:type="dxa"/>
          </w:tcPr>
          <w:p w14:paraId="4E167568" w14:textId="3F380092" w:rsidR="00850E6E" w:rsidRPr="0043581E" w:rsidRDefault="00CD612E"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Minute books</w:t>
            </w:r>
          </w:p>
        </w:tc>
        <w:tc>
          <w:tcPr>
            <w:tcW w:w="2693" w:type="dxa"/>
          </w:tcPr>
          <w:p w14:paraId="4EA2E681" w14:textId="519A1EA0" w:rsidR="00850E6E" w:rsidRPr="0043581E" w:rsidRDefault="00CD612E" w:rsidP="00311664">
            <w:pPr>
              <w:tabs>
                <w:tab w:val="left" w:pos="-1440"/>
                <w:tab w:val="left" w:pos="-720"/>
                <w:tab w:val="left" w:pos="0"/>
                <w:tab w:val="left" w:pos="1080"/>
                <w:tab w:val="left" w:pos="1440"/>
              </w:tabs>
              <w:suppressAutoHyphens/>
              <w:spacing w:beforeLines="60" w:before="144" w:after="240"/>
              <w:jc w:val="both"/>
              <w:rPr>
                <w:rFonts w:ascii="Arial" w:hAnsi="Arial" w:cs="Arial"/>
                <w:spacing w:val="-3"/>
              </w:rPr>
            </w:pPr>
            <w:r w:rsidRPr="0043581E">
              <w:rPr>
                <w:rFonts w:ascii="Arial" w:hAnsi="Arial" w:cs="Arial"/>
                <w:spacing w:val="-3"/>
              </w:rPr>
              <w:t>Indefinite</w:t>
            </w:r>
          </w:p>
        </w:tc>
        <w:tc>
          <w:tcPr>
            <w:tcW w:w="2977" w:type="dxa"/>
          </w:tcPr>
          <w:p w14:paraId="5A71C6E4" w14:textId="2CEC14CE" w:rsidR="00850E6E" w:rsidRPr="0043581E" w:rsidRDefault="00CD612E"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Archive</w:t>
            </w:r>
          </w:p>
        </w:tc>
      </w:tr>
      <w:tr w:rsidR="00850E6E" w:rsidRPr="00FE13E0" w14:paraId="0BE762ED" w14:textId="77777777" w:rsidTr="00C65AE3">
        <w:tc>
          <w:tcPr>
            <w:tcW w:w="3828" w:type="dxa"/>
          </w:tcPr>
          <w:p w14:paraId="3526DB55" w14:textId="73C02749" w:rsidR="00850E6E" w:rsidRPr="0043581E" w:rsidRDefault="00CD612E"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Scales of fees and charges</w:t>
            </w:r>
          </w:p>
        </w:tc>
        <w:tc>
          <w:tcPr>
            <w:tcW w:w="2693" w:type="dxa"/>
          </w:tcPr>
          <w:p w14:paraId="2EB926B2" w14:textId="2DB0010C" w:rsidR="00850E6E" w:rsidRPr="0043581E" w:rsidRDefault="00CD612E" w:rsidP="00311664">
            <w:pPr>
              <w:tabs>
                <w:tab w:val="left" w:pos="-1440"/>
                <w:tab w:val="left" w:pos="-720"/>
                <w:tab w:val="left" w:pos="0"/>
                <w:tab w:val="left" w:pos="1080"/>
                <w:tab w:val="left" w:pos="1440"/>
              </w:tabs>
              <w:suppressAutoHyphens/>
              <w:spacing w:beforeLines="60" w:before="144" w:after="240"/>
              <w:jc w:val="both"/>
              <w:rPr>
                <w:rFonts w:ascii="Arial" w:hAnsi="Arial" w:cs="Arial"/>
                <w:spacing w:val="-3"/>
              </w:rPr>
            </w:pPr>
            <w:r w:rsidRPr="0043581E">
              <w:rPr>
                <w:rFonts w:ascii="Arial" w:hAnsi="Arial" w:cs="Arial"/>
                <w:spacing w:val="-3"/>
              </w:rPr>
              <w:t>6 years</w:t>
            </w:r>
          </w:p>
        </w:tc>
        <w:tc>
          <w:tcPr>
            <w:tcW w:w="2977" w:type="dxa"/>
          </w:tcPr>
          <w:p w14:paraId="100E33D6" w14:textId="2BB084ED" w:rsidR="00850E6E" w:rsidRPr="0043581E" w:rsidRDefault="00CD612E"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Management</w:t>
            </w:r>
          </w:p>
        </w:tc>
      </w:tr>
      <w:tr w:rsidR="00850E6E" w:rsidRPr="00FE13E0" w14:paraId="2332F94D" w14:textId="77777777" w:rsidTr="00C65AE3">
        <w:tc>
          <w:tcPr>
            <w:tcW w:w="3828" w:type="dxa"/>
          </w:tcPr>
          <w:p w14:paraId="46CACAD4" w14:textId="74F9428E" w:rsidR="00850E6E" w:rsidRPr="0043581E" w:rsidRDefault="00CD612E" w:rsidP="0043581E">
            <w:pPr>
              <w:tabs>
                <w:tab w:val="left" w:pos="-1440"/>
                <w:tab w:val="left" w:pos="-720"/>
                <w:tab w:val="left" w:pos="0"/>
                <w:tab w:val="left" w:pos="1080"/>
                <w:tab w:val="left" w:pos="1440"/>
              </w:tabs>
              <w:suppressAutoHyphens/>
              <w:spacing w:beforeLines="60" w:before="144" w:after="120"/>
              <w:rPr>
                <w:rFonts w:ascii="Arial" w:hAnsi="Arial" w:cs="Arial"/>
                <w:spacing w:val="-3"/>
              </w:rPr>
            </w:pPr>
            <w:r w:rsidRPr="0043581E">
              <w:rPr>
                <w:rFonts w:ascii="Arial" w:hAnsi="Arial" w:cs="Arial"/>
                <w:spacing w:val="-3"/>
              </w:rPr>
              <w:t>Receipt and payment accounts(s)</w:t>
            </w:r>
          </w:p>
        </w:tc>
        <w:tc>
          <w:tcPr>
            <w:tcW w:w="2693" w:type="dxa"/>
          </w:tcPr>
          <w:p w14:paraId="6CD411B6" w14:textId="5ABDF6C4" w:rsidR="00850E6E" w:rsidRPr="0043581E" w:rsidRDefault="00CD612E" w:rsidP="00311664">
            <w:pPr>
              <w:tabs>
                <w:tab w:val="left" w:pos="-1440"/>
                <w:tab w:val="left" w:pos="-720"/>
                <w:tab w:val="left" w:pos="0"/>
                <w:tab w:val="left" w:pos="1080"/>
                <w:tab w:val="left" w:pos="1440"/>
              </w:tabs>
              <w:suppressAutoHyphens/>
              <w:spacing w:beforeLines="60" w:before="144" w:after="240"/>
              <w:jc w:val="both"/>
              <w:rPr>
                <w:rFonts w:ascii="Arial" w:hAnsi="Arial" w:cs="Arial"/>
                <w:spacing w:val="-3"/>
              </w:rPr>
            </w:pPr>
            <w:r w:rsidRPr="0043581E">
              <w:rPr>
                <w:rFonts w:ascii="Arial" w:hAnsi="Arial" w:cs="Arial"/>
                <w:spacing w:val="-3"/>
              </w:rPr>
              <w:t>Indefinite</w:t>
            </w:r>
          </w:p>
        </w:tc>
        <w:tc>
          <w:tcPr>
            <w:tcW w:w="2977" w:type="dxa"/>
          </w:tcPr>
          <w:p w14:paraId="1EB86622" w14:textId="400B7ED4" w:rsidR="00850E6E" w:rsidRPr="0043581E" w:rsidRDefault="00CD612E"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Archive</w:t>
            </w:r>
          </w:p>
        </w:tc>
      </w:tr>
      <w:tr w:rsidR="00850E6E" w:rsidRPr="00FE13E0" w14:paraId="36E0A7A0" w14:textId="77777777" w:rsidTr="00C65AE3">
        <w:tc>
          <w:tcPr>
            <w:tcW w:w="3828" w:type="dxa"/>
          </w:tcPr>
          <w:p w14:paraId="7592B55E" w14:textId="5EE06E61" w:rsidR="00850E6E" w:rsidRPr="0043581E" w:rsidRDefault="00CD612E"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Receipt books of all kinds</w:t>
            </w:r>
          </w:p>
        </w:tc>
        <w:tc>
          <w:tcPr>
            <w:tcW w:w="2693" w:type="dxa"/>
          </w:tcPr>
          <w:p w14:paraId="1844D269" w14:textId="62F76164" w:rsidR="00850E6E" w:rsidRPr="0043581E" w:rsidRDefault="00CD612E" w:rsidP="00311664">
            <w:pPr>
              <w:tabs>
                <w:tab w:val="left" w:pos="-1440"/>
                <w:tab w:val="left" w:pos="-720"/>
                <w:tab w:val="left" w:pos="0"/>
                <w:tab w:val="left" w:pos="1080"/>
                <w:tab w:val="left" w:pos="1440"/>
              </w:tabs>
              <w:suppressAutoHyphens/>
              <w:spacing w:beforeLines="60" w:before="144" w:after="240"/>
              <w:jc w:val="both"/>
              <w:rPr>
                <w:rFonts w:ascii="Arial" w:hAnsi="Arial" w:cs="Arial"/>
                <w:spacing w:val="-3"/>
              </w:rPr>
            </w:pPr>
            <w:r w:rsidRPr="0043581E">
              <w:rPr>
                <w:rFonts w:ascii="Arial" w:hAnsi="Arial" w:cs="Arial"/>
                <w:spacing w:val="-3"/>
              </w:rPr>
              <w:t>6 years</w:t>
            </w:r>
          </w:p>
        </w:tc>
        <w:tc>
          <w:tcPr>
            <w:tcW w:w="2977" w:type="dxa"/>
          </w:tcPr>
          <w:p w14:paraId="2348B1FB" w14:textId="47603795" w:rsidR="00850E6E" w:rsidRPr="0043581E" w:rsidRDefault="00CD612E"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VAT</w:t>
            </w:r>
          </w:p>
        </w:tc>
      </w:tr>
      <w:tr w:rsidR="00850E6E" w:rsidRPr="00FE13E0" w14:paraId="2053E8D3" w14:textId="77777777" w:rsidTr="00C65AE3">
        <w:tc>
          <w:tcPr>
            <w:tcW w:w="3828" w:type="dxa"/>
          </w:tcPr>
          <w:p w14:paraId="638B7CDD" w14:textId="33858972" w:rsidR="00850E6E" w:rsidRPr="0043581E" w:rsidRDefault="00981404"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Bank statements, including deposit /</w:t>
            </w:r>
            <w:r w:rsidR="0043581E" w:rsidRPr="0043581E">
              <w:rPr>
                <w:rFonts w:ascii="Arial" w:hAnsi="Arial" w:cs="Arial"/>
                <w:spacing w:val="-3"/>
              </w:rPr>
              <w:t xml:space="preserve"> </w:t>
            </w:r>
            <w:r w:rsidRPr="0043581E">
              <w:rPr>
                <w:rFonts w:ascii="Arial" w:hAnsi="Arial" w:cs="Arial"/>
                <w:spacing w:val="-3"/>
              </w:rPr>
              <w:t>savings accounts</w:t>
            </w:r>
          </w:p>
        </w:tc>
        <w:tc>
          <w:tcPr>
            <w:tcW w:w="2693" w:type="dxa"/>
          </w:tcPr>
          <w:p w14:paraId="79421F05" w14:textId="059A362A" w:rsidR="00850E6E" w:rsidRPr="0043581E" w:rsidRDefault="00981404" w:rsidP="00311664">
            <w:pPr>
              <w:tabs>
                <w:tab w:val="left" w:pos="-1440"/>
                <w:tab w:val="left" w:pos="-720"/>
                <w:tab w:val="left" w:pos="0"/>
                <w:tab w:val="left" w:pos="1080"/>
                <w:tab w:val="left" w:pos="1440"/>
              </w:tabs>
              <w:suppressAutoHyphens/>
              <w:spacing w:beforeLines="60" w:before="144" w:after="240"/>
              <w:rPr>
                <w:rFonts w:ascii="Arial" w:hAnsi="Arial" w:cs="Arial"/>
                <w:spacing w:val="-3"/>
              </w:rPr>
            </w:pPr>
            <w:r w:rsidRPr="0043581E">
              <w:rPr>
                <w:rFonts w:ascii="Arial" w:hAnsi="Arial" w:cs="Arial"/>
                <w:spacing w:val="-3"/>
              </w:rPr>
              <w:t>Last completed audit year</w:t>
            </w:r>
          </w:p>
        </w:tc>
        <w:tc>
          <w:tcPr>
            <w:tcW w:w="2977" w:type="dxa"/>
          </w:tcPr>
          <w:p w14:paraId="78AD02DE" w14:textId="4ADE3F2E" w:rsidR="00850E6E" w:rsidRPr="0043581E" w:rsidRDefault="00981404"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Audit</w:t>
            </w:r>
          </w:p>
        </w:tc>
      </w:tr>
      <w:tr w:rsidR="00850E6E" w:rsidRPr="00FE13E0" w14:paraId="6F460E77" w14:textId="77777777" w:rsidTr="00C65AE3">
        <w:trPr>
          <w:trHeight w:val="738"/>
        </w:trPr>
        <w:tc>
          <w:tcPr>
            <w:tcW w:w="3828" w:type="dxa"/>
          </w:tcPr>
          <w:p w14:paraId="4E17A8F7" w14:textId="45384265" w:rsidR="00850E6E" w:rsidRPr="0043581E" w:rsidRDefault="00981404"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Bank paying-in books</w:t>
            </w:r>
          </w:p>
        </w:tc>
        <w:tc>
          <w:tcPr>
            <w:tcW w:w="2693" w:type="dxa"/>
          </w:tcPr>
          <w:p w14:paraId="7CB9DC0D" w14:textId="5220BFD0" w:rsidR="00850E6E" w:rsidRPr="0043581E" w:rsidRDefault="00981404" w:rsidP="00311664">
            <w:pPr>
              <w:tabs>
                <w:tab w:val="left" w:pos="-1440"/>
                <w:tab w:val="left" w:pos="-720"/>
                <w:tab w:val="left" w:pos="0"/>
                <w:tab w:val="left" w:pos="1080"/>
                <w:tab w:val="left" w:pos="1440"/>
              </w:tabs>
              <w:suppressAutoHyphens/>
              <w:spacing w:beforeLines="60" w:before="144" w:after="240"/>
              <w:rPr>
                <w:rFonts w:ascii="Arial" w:hAnsi="Arial" w:cs="Arial"/>
                <w:spacing w:val="-3"/>
              </w:rPr>
            </w:pPr>
            <w:r w:rsidRPr="0043581E">
              <w:rPr>
                <w:rFonts w:ascii="Arial" w:hAnsi="Arial" w:cs="Arial"/>
                <w:spacing w:val="-3"/>
              </w:rPr>
              <w:t>Last completed audit year</w:t>
            </w:r>
          </w:p>
        </w:tc>
        <w:tc>
          <w:tcPr>
            <w:tcW w:w="2977" w:type="dxa"/>
          </w:tcPr>
          <w:p w14:paraId="013BD424" w14:textId="3B3FCA05" w:rsidR="00850E6E" w:rsidRPr="0043581E" w:rsidRDefault="00981404"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Audit</w:t>
            </w:r>
          </w:p>
        </w:tc>
      </w:tr>
      <w:tr w:rsidR="00850E6E" w:rsidRPr="00FE13E0" w14:paraId="4F0F2A4A" w14:textId="77777777" w:rsidTr="00C65AE3">
        <w:tc>
          <w:tcPr>
            <w:tcW w:w="3828" w:type="dxa"/>
          </w:tcPr>
          <w:p w14:paraId="6DA5DD92" w14:textId="2FE102F1" w:rsidR="00850E6E" w:rsidRPr="0043581E" w:rsidRDefault="00981404"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Cheque book stubs</w:t>
            </w:r>
          </w:p>
        </w:tc>
        <w:tc>
          <w:tcPr>
            <w:tcW w:w="2693" w:type="dxa"/>
          </w:tcPr>
          <w:p w14:paraId="0F321677" w14:textId="17BE29A5" w:rsidR="00850E6E" w:rsidRPr="0043581E" w:rsidRDefault="00981404" w:rsidP="00311664">
            <w:pPr>
              <w:tabs>
                <w:tab w:val="left" w:pos="-1440"/>
                <w:tab w:val="left" w:pos="-720"/>
                <w:tab w:val="left" w:pos="0"/>
                <w:tab w:val="left" w:pos="1080"/>
                <w:tab w:val="left" w:pos="1440"/>
              </w:tabs>
              <w:suppressAutoHyphens/>
              <w:spacing w:beforeLines="60" w:before="144" w:after="240"/>
              <w:rPr>
                <w:rFonts w:ascii="Arial" w:hAnsi="Arial" w:cs="Arial"/>
                <w:spacing w:val="-3"/>
              </w:rPr>
            </w:pPr>
            <w:r w:rsidRPr="0043581E">
              <w:rPr>
                <w:rFonts w:ascii="Arial" w:hAnsi="Arial" w:cs="Arial"/>
                <w:spacing w:val="-3"/>
              </w:rPr>
              <w:t>Last completed audit year</w:t>
            </w:r>
          </w:p>
        </w:tc>
        <w:tc>
          <w:tcPr>
            <w:tcW w:w="2977" w:type="dxa"/>
          </w:tcPr>
          <w:p w14:paraId="0F94806A" w14:textId="1D2883B6" w:rsidR="00850E6E" w:rsidRPr="0043581E" w:rsidRDefault="00981404"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 xml:space="preserve">Audit  </w:t>
            </w:r>
          </w:p>
        </w:tc>
      </w:tr>
      <w:tr w:rsidR="00850E6E" w:rsidRPr="00FE13E0" w14:paraId="1F41A26F" w14:textId="77777777" w:rsidTr="00C65AE3">
        <w:tc>
          <w:tcPr>
            <w:tcW w:w="3828" w:type="dxa"/>
          </w:tcPr>
          <w:p w14:paraId="13D6332D" w14:textId="1A95C2E2" w:rsidR="00850E6E" w:rsidRPr="0043581E" w:rsidRDefault="00981404"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 xml:space="preserve">Quotations </w:t>
            </w:r>
          </w:p>
        </w:tc>
        <w:tc>
          <w:tcPr>
            <w:tcW w:w="2693" w:type="dxa"/>
          </w:tcPr>
          <w:p w14:paraId="1B75F41B" w14:textId="7E620761" w:rsidR="00850E6E" w:rsidRPr="0043581E" w:rsidRDefault="00981404" w:rsidP="00311664">
            <w:pPr>
              <w:tabs>
                <w:tab w:val="left" w:pos="-1440"/>
                <w:tab w:val="left" w:pos="-720"/>
                <w:tab w:val="left" w:pos="0"/>
                <w:tab w:val="left" w:pos="1080"/>
                <w:tab w:val="left" w:pos="1440"/>
              </w:tabs>
              <w:suppressAutoHyphens/>
              <w:spacing w:beforeLines="60" w:before="144" w:after="240"/>
              <w:jc w:val="both"/>
              <w:rPr>
                <w:rFonts w:ascii="Arial" w:hAnsi="Arial" w:cs="Arial"/>
                <w:spacing w:val="-3"/>
              </w:rPr>
            </w:pPr>
            <w:r w:rsidRPr="0043581E">
              <w:rPr>
                <w:rFonts w:ascii="Arial" w:hAnsi="Arial" w:cs="Arial"/>
                <w:spacing w:val="-3"/>
              </w:rPr>
              <w:t>6 years</w:t>
            </w:r>
          </w:p>
        </w:tc>
        <w:tc>
          <w:tcPr>
            <w:tcW w:w="2977" w:type="dxa"/>
          </w:tcPr>
          <w:p w14:paraId="17227079" w14:textId="37C43399" w:rsidR="00850E6E" w:rsidRPr="0043581E" w:rsidRDefault="00981404" w:rsidP="0043581E">
            <w:pPr>
              <w:tabs>
                <w:tab w:val="left" w:pos="-1440"/>
                <w:tab w:val="left" w:pos="-720"/>
                <w:tab w:val="left" w:pos="0"/>
                <w:tab w:val="left" w:pos="1080"/>
                <w:tab w:val="left" w:pos="1440"/>
              </w:tabs>
              <w:suppressAutoHyphens/>
              <w:spacing w:beforeLines="60" w:before="144" w:after="120"/>
              <w:rPr>
                <w:rFonts w:ascii="Arial" w:hAnsi="Arial" w:cs="Arial"/>
                <w:spacing w:val="-3"/>
              </w:rPr>
            </w:pPr>
            <w:r w:rsidRPr="0043581E">
              <w:rPr>
                <w:rFonts w:ascii="Arial" w:hAnsi="Arial" w:cs="Arial"/>
                <w:spacing w:val="-3"/>
              </w:rPr>
              <w:t xml:space="preserve">Limitation Act 1980 (as amended) </w:t>
            </w:r>
          </w:p>
        </w:tc>
      </w:tr>
      <w:tr w:rsidR="00850E6E" w:rsidRPr="00FE13E0" w14:paraId="54077B1F" w14:textId="77777777" w:rsidTr="00C65AE3">
        <w:tc>
          <w:tcPr>
            <w:tcW w:w="3828" w:type="dxa"/>
          </w:tcPr>
          <w:p w14:paraId="340132F3" w14:textId="4C0AB887" w:rsidR="00850E6E" w:rsidRPr="0043581E" w:rsidRDefault="00982EBF"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Paid invoices</w:t>
            </w:r>
          </w:p>
        </w:tc>
        <w:tc>
          <w:tcPr>
            <w:tcW w:w="2693" w:type="dxa"/>
          </w:tcPr>
          <w:p w14:paraId="2D0C57B7" w14:textId="5255E5B0" w:rsidR="00850E6E" w:rsidRPr="0043581E" w:rsidRDefault="00982EBF" w:rsidP="00311664">
            <w:pPr>
              <w:tabs>
                <w:tab w:val="left" w:pos="-1440"/>
                <w:tab w:val="left" w:pos="-720"/>
                <w:tab w:val="left" w:pos="0"/>
                <w:tab w:val="left" w:pos="1080"/>
                <w:tab w:val="left" w:pos="1440"/>
              </w:tabs>
              <w:suppressAutoHyphens/>
              <w:spacing w:beforeLines="60" w:before="144" w:after="240"/>
              <w:jc w:val="both"/>
              <w:rPr>
                <w:rFonts w:ascii="Arial" w:hAnsi="Arial" w:cs="Arial"/>
                <w:spacing w:val="-3"/>
              </w:rPr>
            </w:pPr>
            <w:r w:rsidRPr="0043581E">
              <w:rPr>
                <w:rFonts w:ascii="Arial" w:hAnsi="Arial" w:cs="Arial"/>
                <w:spacing w:val="-3"/>
              </w:rPr>
              <w:t>6 years</w:t>
            </w:r>
          </w:p>
        </w:tc>
        <w:tc>
          <w:tcPr>
            <w:tcW w:w="2977" w:type="dxa"/>
          </w:tcPr>
          <w:p w14:paraId="4D8DCD3D" w14:textId="44597830" w:rsidR="00850E6E" w:rsidRPr="0043581E" w:rsidRDefault="00982EBF"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VAT</w:t>
            </w:r>
          </w:p>
        </w:tc>
      </w:tr>
      <w:tr w:rsidR="00850E6E" w:rsidRPr="00FE13E0" w14:paraId="07DBBAFF" w14:textId="77777777" w:rsidTr="00C65AE3">
        <w:tc>
          <w:tcPr>
            <w:tcW w:w="3828" w:type="dxa"/>
          </w:tcPr>
          <w:p w14:paraId="3E0B258F" w14:textId="0850BB7E" w:rsidR="00850E6E" w:rsidRPr="0043581E" w:rsidRDefault="00982EBF"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Paid cheques</w:t>
            </w:r>
          </w:p>
        </w:tc>
        <w:tc>
          <w:tcPr>
            <w:tcW w:w="2693" w:type="dxa"/>
          </w:tcPr>
          <w:p w14:paraId="4CACBBDC" w14:textId="1C358168" w:rsidR="00850E6E" w:rsidRPr="0043581E" w:rsidRDefault="00982EBF" w:rsidP="00311664">
            <w:pPr>
              <w:tabs>
                <w:tab w:val="left" w:pos="-1440"/>
                <w:tab w:val="left" w:pos="-720"/>
                <w:tab w:val="left" w:pos="0"/>
                <w:tab w:val="left" w:pos="1080"/>
                <w:tab w:val="left" w:pos="1440"/>
              </w:tabs>
              <w:suppressAutoHyphens/>
              <w:spacing w:beforeLines="60" w:before="144" w:after="240"/>
              <w:jc w:val="both"/>
              <w:rPr>
                <w:rFonts w:ascii="Arial" w:hAnsi="Arial" w:cs="Arial"/>
                <w:spacing w:val="-3"/>
              </w:rPr>
            </w:pPr>
            <w:r w:rsidRPr="0043581E">
              <w:rPr>
                <w:rFonts w:ascii="Arial" w:hAnsi="Arial" w:cs="Arial"/>
                <w:spacing w:val="-3"/>
              </w:rPr>
              <w:t>6 years</w:t>
            </w:r>
          </w:p>
        </w:tc>
        <w:tc>
          <w:tcPr>
            <w:tcW w:w="2977" w:type="dxa"/>
          </w:tcPr>
          <w:p w14:paraId="19AFC9C1" w14:textId="2BB8DDC9" w:rsidR="00850E6E" w:rsidRPr="0043581E" w:rsidRDefault="00982EBF" w:rsidP="0043581E">
            <w:pPr>
              <w:tabs>
                <w:tab w:val="left" w:pos="-1440"/>
                <w:tab w:val="left" w:pos="-720"/>
                <w:tab w:val="left" w:pos="0"/>
                <w:tab w:val="left" w:pos="1080"/>
                <w:tab w:val="left" w:pos="1440"/>
              </w:tabs>
              <w:suppressAutoHyphens/>
              <w:spacing w:beforeLines="60" w:before="144" w:after="120"/>
              <w:rPr>
                <w:rFonts w:ascii="Arial" w:hAnsi="Arial" w:cs="Arial"/>
                <w:spacing w:val="-3"/>
              </w:rPr>
            </w:pPr>
            <w:r w:rsidRPr="0043581E">
              <w:rPr>
                <w:rFonts w:ascii="Arial" w:hAnsi="Arial" w:cs="Arial"/>
                <w:spacing w:val="-3"/>
              </w:rPr>
              <w:t>Limitation Act 1980 (as amended)</w:t>
            </w:r>
          </w:p>
        </w:tc>
      </w:tr>
      <w:tr w:rsidR="00850E6E" w:rsidRPr="00FE13E0" w14:paraId="2E19FA4E" w14:textId="77777777" w:rsidTr="00C65AE3">
        <w:tc>
          <w:tcPr>
            <w:tcW w:w="3828" w:type="dxa"/>
          </w:tcPr>
          <w:p w14:paraId="13A17FDD" w14:textId="0BC8EB48" w:rsidR="00850E6E" w:rsidRPr="0043581E" w:rsidRDefault="00982EBF"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VAT records</w:t>
            </w:r>
          </w:p>
        </w:tc>
        <w:tc>
          <w:tcPr>
            <w:tcW w:w="2693" w:type="dxa"/>
          </w:tcPr>
          <w:p w14:paraId="35B2EFBE" w14:textId="2C5875D0" w:rsidR="00850E6E" w:rsidRPr="0043581E" w:rsidRDefault="00982EBF" w:rsidP="00311664">
            <w:pPr>
              <w:tabs>
                <w:tab w:val="left" w:pos="-1440"/>
                <w:tab w:val="left" w:pos="-720"/>
                <w:tab w:val="left" w:pos="0"/>
                <w:tab w:val="left" w:pos="1080"/>
                <w:tab w:val="left" w:pos="1440"/>
              </w:tabs>
              <w:suppressAutoHyphens/>
              <w:spacing w:beforeLines="60" w:before="144" w:after="240"/>
              <w:rPr>
                <w:rFonts w:ascii="Arial" w:hAnsi="Arial" w:cs="Arial"/>
                <w:spacing w:val="-3"/>
              </w:rPr>
            </w:pPr>
            <w:r w:rsidRPr="0043581E">
              <w:rPr>
                <w:rFonts w:ascii="Arial" w:hAnsi="Arial" w:cs="Arial"/>
                <w:spacing w:val="-3"/>
              </w:rPr>
              <w:t>6 years generally but 20 years for VAT on rents</w:t>
            </w:r>
          </w:p>
        </w:tc>
        <w:tc>
          <w:tcPr>
            <w:tcW w:w="2977" w:type="dxa"/>
          </w:tcPr>
          <w:p w14:paraId="2CA4172E" w14:textId="69D01B93" w:rsidR="00850E6E" w:rsidRPr="0043581E" w:rsidRDefault="00982EBF"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 xml:space="preserve">VAT  </w:t>
            </w:r>
          </w:p>
        </w:tc>
      </w:tr>
      <w:tr w:rsidR="00850E6E" w:rsidRPr="00FE13E0" w14:paraId="280C1504" w14:textId="77777777" w:rsidTr="00C65AE3">
        <w:tc>
          <w:tcPr>
            <w:tcW w:w="3828" w:type="dxa"/>
          </w:tcPr>
          <w:p w14:paraId="35A45DD3" w14:textId="06E58DDD" w:rsidR="00850E6E" w:rsidRPr="0043581E" w:rsidRDefault="00982EBF" w:rsidP="0043581E">
            <w:pPr>
              <w:tabs>
                <w:tab w:val="left" w:pos="-1440"/>
                <w:tab w:val="left" w:pos="-720"/>
                <w:tab w:val="left" w:pos="0"/>
                <w:tab w:val="left" w:pos="1080"/>
                <w:tab w:val="left" w:pos="1440"/>
              </w:tabs>
              <w:suppressAutoHyphens/>
              <w:spacing w:beforeLines="60" w:before="144" w:after="120"/>
              <w:rPr>
                <w:rFonts w:ascii="Arial" w:hAnsi="Arial" w:cs="Arial"/>
                <w:spacing w:val="-3"/>
              </w:rPr>
            </w:pPr>
            <w:r w:rsidRPr="0043581E">
              <w:rPr>
                <w:rFonts w:ascii="Arial" w:hAnsi="Arial" w:cs="Arial"/>
                <w:spacing w:val="-3"/>
              </w:rPr>
              <w:t>Petty cash, postage and telephone books</w:t>
            </w:r>
          </w:p>
        </w:tc>
        <w:tc>
          <w:tcPr>
            <w:tcW w:w="2693" w:type="dxa"/>
          </w:tcPr>
          <w:p w14:paraId="7DB0392C" w14:textId="701C57BB" w:rsidR="00850E6E" w:rsidRPr="0043581E" w:rsidRDefault="009F7E3B" w:rsidP="00311664">
            <w:pPr>
              <w:tabs>
                <w:tab w:val="left" w:pos="-1440"/>
                <w:tab w:val="left" w:pos="-720"/>
                <w:tab w:val="left" w:pos="0"/>
                <w:tab w:val="left" w:pos="1080"/>
                <w:tab w:val="left" w:pos="1440"/>
              </w:tabs>
              <w:suppressAutoHyphens/>
              <w:spacing w:beforeLines="60" w:before="144" w:after="240"/>
              <w:jc w:val="both"/>
              <w:rPr>
                <w:rFonts w:ascii="Arial" w:hAnsi="Arial" w:cs="Arial"/>
                <w:spacing w:val="-3"/>
              </w:rPr>
            </w:pPr>
            <w:r w:rsidRPr="0043581E">
              <w:rPr>
                <w:rFonts w:ascii="Arial" w:hAnsi="Arial" w:cs="Arial"/>
                <w:spacing w:val="-3"/>
              </w:rPr>
              <w:t xml:space="preserve">6 years  </w:t>
            </w:r>
          </w:p>
        </w:tc>
        <w:tc>
          <w:tcPr>
            <w:tcW w:w="2977" w:type="dxa"/>
          </w:tcPr>
          <w:p w14:paraId="6C8E3ECC" w14:textId="2C3FDE93" w:rsidR="00850E6E" w:rsidRPr="0043581E" w:rsidRDefault="009F7E3B"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Tax, VAT, Limitation Act 1980 (as amended)</w:t>
            </w:r>
          </w:p>
        </w:tc>
      </w:tr>
      <w:tr w:rsidR="00850E6E" w:rsidRPr="00FE13E0" w14:paraId="41A963CB" w14:textId="77777777" w:rsidTr="00C65AE3">
        <w:tc>
          <w:tcPr>
            <w:tcW w:w="3828" w:type="dxa"/>
          </w:tcPr>
          <w:p w14:paraId="728F0C7F" w14:textId="276792E9" w:rsidR="00850E6E" w:rsidRPr="0043581E" w:rsidRDefault="009F7E3B"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Timesheets</w:t>
            </w:r>
          </w:p>
        </w:tc>
        <w:tc>
          <w:tcPr>
            <w:tcW w:w="2693" w:type="dxa"/>
          </w:tcPr>
          <w:p w14:paraId="63A26B46" w14:textId="77777777" w:rsidR="00850E6E" w:rsidRPr="0043581E" w:rsidRDefault="009F7E3B"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Last completed audit year</w:t>
            </w:r>
          </w:p>
          <w:p w14:paraId="74DF605D" w14:textId="65CC5B06" w:rsidR="009F7E3B" w:rsidRPr="0043581E" w:rsidRDefault="009F7E3B" w:rsidP="00311664">
            <w:pPr>
              <w:tabs>
                <w:tab w:val="left" w:pos="-1440"/>
                <w:tab w:val="left" w:pos="-720"/>
                <w:tab w:val="left" w:pos="0"/>
                <w:tab w:val="left" w:pos="1080"/>
                <w:tab w:val="left" w:pos="1440"/>
              </w:tabs>
              <w:suppressAutoHyphens/>
              <w:spacing w:beforeLines="60" w:before="144" w:after="240"/>
              <w:jc w:val="both"/>
              <w:rPr>
                <w:rFonts w:ascii="Arial" w:hAnsi="Arial" w:cs="Arial"/>
                <w:spacing w:val="-3"/>
              </w:rPr>
            </w:pPr>
            <w:r w:rsidRPr="0043581E">
              <w:rPr>
                <w:rFonts w:ascii="Arial" w:hAnsi="Arial" w:cs="Arial"/>
                <w:spacing w:val="-3"/>
              </w:rPr>
              <w:t>3 years</w:t>
            </w:r>
          </w:p>
        </w:tc>
        <w:tc>
          <w:tcPr>
            <w:tcW w:w="2977" w:type="dxa"/>
          </w:tcPr>
          <w:p w14:paraId="2F17177C" w14:textId="77777777" w:rsidR="00850E6E" w:rsidRPr="0043581E" w:rsidRDefault="009F7E3B"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 xml:space="preserve">Audit requirement </w:t>
            </w:r>
          </w:p>
          <w:p w14:paraId="3880D648" w14:textId="4F3B4AF1" w:rsidR="009F7E3B" w:rsidRPr="0043581E" w:rsidRDefault="009F7E3B" w:rsidP="0043581E">
            <w:pPr>
              <w:tabs>
                <w:tab w:val="left" w:pos="-1440"/>
                <w:tab w:val="left" w:pos="-720"/>
                <w:tab w:val="left" w:pos="0"/>
                <w:tab w:val="left" w:pos="1080"/>
                <w:tab w:val="left" w:pos="1440"/>
              </w:tabs>
              <w:suppressAutoHyphens/>
              <w:spacing w:beforeLines="60" w:before="144" w:after="120"/>
              <w:rPr>
                <w:rFonts w:ascii="Arial" w:hAnsi="Arial" w:cs="Arial"/>
                <w:spacing w:val="-3"/>
              </w:rPr>
            </w:pPr>
            <w:r w:rsidRPr="0043581E">
              <w:rPr>
                <w:rFonts w:ascii="Arial" w:hAnsi="Arial" w:cs="Arial"/>
                <w:spacing w:val="-3"/>
              </w:rPr>
              <w:t>Personal injury (best practice)</w:t>
            </w:r>
          </w:p>
        </w:tc>
      </w:tr>
      <w:tr w:rsidR="00850E6E" w:rsidRPr="00FE13E0" w14:paraId="287F19BD" w14:textId="77777777" w:rsidTr="00C65AE3">
        <w:tc>
          <w:tcPr>
            <w:tcW w:w="3828" w:type="dxa"/>
          </w:tcPr>
          <w:p w14:paraId="1A664235" w14:textId="40AAC0C4" w:rsidR="00850E6E" w:rsidRPr="0043581E" w:rsidRDefault="009F7E3B"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lastRenderedPageBreak/>
              <w:t>Wages books</w:t>
            </w:r>
          </w:p>
        </w:tc>
        <w:tc>
          <w:tcPr>
            <w:tcW w:w="2693" w:type="dxa"/>
          </w:tcPr>
          <w:p w14:paraId="6006AE77" w14:textId="71B1FECF" w:rsidR="00850E6E" w:rsidRPr="0043581E" w:rsidRDefault="009F7E3B" w:rsidP="00311664">
            <w:pPr>
              <w:tabs>
                <w:tab w:val="left" w:pos="-1440"/>
                <w:tab w:val="left" w:pos="-720"/>
                <w:tab w:val="left" w:pos="0"/>
                <w:tab w:val="left" w:pos="1080"/>
                <w:tab w:val="left" w:pos="1440"/>
              </w:tabs>
              <w:suppressAutoHyphens/>
              <w:spacing w:beforeLines="60" w:before="144" w:after="240"/>
              <w:jc w:val="both"/>
              <w:rPr>
                <w:rFonts w:ascii="Arial" w:hAnsi="Arial" w:cs="Arial"/>
                <w:spacing w:val="-3"/>
              </w:rPr>
            </w:pPr>
            <w:r w:rsidRPr="0043581E">
              <w:rPr>
                <w:rFonts w:ascii="Arial" w:hAnsi="Arial" w:cs="Arial"/>
                <w:spacing w:val="-3"/>
              </w:rPr>
              <w:t xml:space="preserve">12 years </w:t>
            </w:r>
          </w:p>
        </w:tc>
        <w:tc>
          <w:tcPr>
            <w:tcW w:w="2977" w:type="dxa"/>
          </w:tcPr>
          <w:p w14:paraId="7B5FE272" w14:textId="30D10F2B" w:rsidR="00850E6E" w:rsidRPr="0043581E" w:rsidRDefault="009F7E3B"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Superannuation</w:t>
            </w:r>
          </w:p>
        </w:tc>
      </w:tr>
      <w:tr w:rsidR="00311664" w:rsidRPr="00FE13E0" w14:paraId="36A8D81F" w14:textId="77777777" w:rsidTr="00C65AE3">
        <w:tc>
          <w:tcPr>
            <w:tcW w:w="3828" w:type="dxa"/>
          </w:tcPr>
          <w:p w14:paraId="104B4F94" w14:textId="6C2EE9EE" w:rsidR="00311664" w:rsidRPr="0043581E" w:rsidRDefault="00311664"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b/>
                <w:spacing w:val="-3"/>
              </w:rPr>
              <w:t>DOCUMENT</w:t>
            </w:r>
          </w:p>
        </w:tc>
        <w:tc>
          <w:tcPr>
            <w:tcW w:w="2693" w:type="dxa"/>
          </w:tcPr>
          <w:p w14:paraId="34389956" w14:textId="4F5B5C51" w:rsidR="00311664" w:rsidRPr="0043581E" w:rsidRDefault="00311664"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b/>
                <w:spacing w:val="-3"/>
              </w:rPr>
              <w:t>MINIMUM RETENTION PERIO</w:t>
            </w:r>
          </w:p>
        </w:tc>
        <w:tc>
          <w:tcPr>
            <w:tcW w:w="2977" w:type="dxa"/>
          </w:tcPr>
          <w:p w14:paraId="7A5F5766" w14:textId="4CFA286C" w:rsidR="00311664" w:rsidRPr="0043581E" w:rsidRDefault="00311664"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b/>
                <w:spacing w:val="-3"/>
              </w:rPr>
              <w:t xml:space="preserve">REASON  </w:t>
            </w:r>
          </w:p>
        </w:tc>
      </w:tr>
      <w:tr w:rsidR="00850E6E" w:rsidRPr="00FE13E0" w14:paraId="62E96925" w14:textId="77777777" w:rsidTr="00C65AE3">
        <w:tc>
          <w:tcPr>
            <w:tcW w:w="3828" w:type="dxa"/>
          </w:tcPr>
          <w:p w14:paraId="2F0B37E9" w14:textId="224574D9" w:rsidR="00850E6E" w:rsidRPr="0043581E" w:rsidRDefault="009F7E3B"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Insurance policies</w:t>
            </w:r>
          </w:p>
        </w:tc>
        <w:tc>
          <w:tcPr>
            <w:tcW w:w="2693" w:type="dxa"/>
          </w:tcPr>
          <w:p w14:paraId="5C6CADB9" w14:textId="6EB9B512" w:rsidR="00850E6E" w:rsidRPr="0043581E" w:rsidRDefault="009F7E3B"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While valid</w:t>
            </w:r>
          </w:p>
        </w:tc>
        <w:tc>
          <w:tcPr>
            <w:tcW w:w="2977" w:type="dxa"/>
          </w:tcPr>
          <w:p w14:paraId="5051885E" w14:textId="59AD9249" w:rsidR="00850E6E" w:rsidRPr="0043581E" w:rsidRDefault="009F7E3B"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Management</w:t>
            </w:r>
          </w:p>
        </w:tc>
      </w:tr>
      <w:tr w:rsidR="009F7E3B" w:rsidRPr="00FE13E0" w14:paraId="60C8A493" w14:textId="77777777" w:rsidTr="00C65AE3">
        <w:tc>
          <w:tcPr>
            <w:tcW w:w="3828" w:type="dxa"/>
          </w:tcPr>
          <w:p w14:paraId="1322ED96" w14:textId="384E148C" w:rsidR="009F7E3B" w:rsidRPr="0043581E" w:rsidRDefault="009F7E3B" w:rsidP="0043581E">
            <w:pPr>
              <w:tabs>
                <w:tab w:val="left" w:pos="-1440"/>
                <w:tab w:val="left" w:pos="-720"/>
                <w:tab w:val="left" w:pos="0"/>
                <w:tab w:val="left" w:pos="1080"/>
                <w:tab w:val="left" w:pos="1440"/>
              </w:tabs>
              <w:suppressAutoHyphens/>
              <w:spacing w:beforeLines="60" w:before="144" w:after="120"/>
              <w:rPr>
                <w:rFonts w:ascii="Arial" w:hAnsi="Arial" w:cs="Arial"/>
                <w:spacing w:val="-3"/>
              </w:rPr>
            </w:pPr>
            <w:r w:rsidRPr="0043581E">
              <w:rPr>
                <w:rFonts w:ascii="Arial" w:hAnsi="Arial" w:cs="Arial"/>
                <w:spacing w:val="-3"/>
              </w:rPr>
              <w:t>Certificates for Insurance against liability for employees</w:t>
            </w:r>
          </w:p>
        </w:tc>
        <w:tc>
          <w:tcPr>
            <w:tcW w:w="2693" w:type="dxa"/>
          </w:tcPr>
          <w:p w14:paraId="3E01464B" w14:textId="26771C39" w:rsidR="009F7E3B" w:rsidRPr="0043581E" w:rsidRDefault="009F7E3B" w:rsidP="0043581E">
            <w:pPr>
              <w:tabs>
                <w:tab w:val="left" w:pos="-1440"/>
                <w:tab w:val="left" w:pos="-720"/>
                <w:tab w:val="left" w:pos="0"/>
                <w:tab w:val="left" w:pos="1080"/>
                <w:tab w:val="left" w:pos="1440"/>
              </w:tabs>
              <w:suppressAutoHyphens/>
              <w:spacing w:beforeLines="60" w:before="144" w:after="120"/>
              <w:rPr>
                <w:rFonts w:ascii="Arial" w:hAnsi="Arial" w:cs="Arial"/>
                <w:spacing w:val="-3"/>
              </w:rPr>
            </w:pPr>
            <w:r w:rsidRPr="0043581E">
              <w:rPr>
                <w:rFonts w:ascii="Arial" w:hAnsi="Arial" w:cs="Arial"/>
                <w:spacing w:val="-3"/>
              </w:rPr>
              <w:t>40 years from date on which insurance commenced or was renewed</w:t>
            </w:r>
          </w:p>
        </w:tc>
        <w:tc>
          <w:tcPr>
            <w:tcW w:w="2977" w:type="dxa"/>
          </w:tcPr>
          <w:p w14:paraId="51F28AEE" w14:textId="669073CA" w:rsidR="009F7E3B" w:rsidRPr="0043581E" w:rsidRDefault="009F7E3B" w:rsidP="0043581E">
            <w:pPr>
              <w:tabs>
                <w:tab w:val="left" w:pos="-1440"/>
                <w:tab w:val="left" w:pos="-720"/>
                <w:tab w:val="left" w:pos="0"/>
                <w:tab w:val="left" w:pos="1080"/>
                <w:tab w:val="left" w:pos="1440"/>
              </w:tabs>
              <w:suppressAutoHyphens/>
              <w:spacing w:beforeLines="60" w:before="144" w:after="120"/>
              <w:rPr>
                <w:rFonts w:ascii="Arial" w:hAnsi="Arial" w:cs="Arial"/>
                <w:spacing w:val="-3"/>
              </w:rPr>
            </w:pPr>
            <w:r w:rsidRPr="0043581E">
              <w:rPr>
                <w:rFonts w:ascii="Arial" w:hAnsi="Arial" w:cs="Arial"/>
                <w:spacing w:val="-3"/>
              </w:rPr>
              <w:t>The Employers’ Liability (Compulsory Insurance) Regulations 1998 (SI 2753), Management</w:t>
            </w:r>
          </w:p>
        </w:tc>
      </w:tr>
      <w:tr w:rsidR="00850E6E" w:rsidRPr="00FE13E0" w14:paraId="673C96BF" w14:textId="77777777" w:rsidTr="00C65AE3">
        <w:tc>
          <w:tcPr>
            <w:tcW w:w="3828" w:type="dxa"/>
          </w:tcPr>
          <w:p w14:paraId="2F7398F8" w14:textId="48733111" w:rsidR="00850E6E" w:rsidRPr="0043581E" w:rsidRDefault="00FE13E0"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Investments</w:t>
            </w:r>
          </w:p>
        </w:tc>
        <w:tc>
          <w:tcPr>
            <w:tcW w:w="2693" w:type="dxa"/>
          </w:tcPr>
          <w:p w14:paraId="00C0247C" w14:textId="368A4510" w:rsidR="00850E6E" w:rsidRPr="0043581E" w:rsidRDefault="00FE13E0"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Indefinite</w:t>
            </w:r>
          </w:p>
        </w:tc>
        <w:tc>
          <w:tcPr>
            <w:tcW w:w="2977" w:type="dxa"/>
          </w:tcPr>
          <w:p w14:paraId="664459F9" w14:textId="44AB6521" w:rsidR="00850E6E" w:rsidRPr="0043581E" w:rsidRDefault="00FE13E0"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Audit, Management</w:t>
            </w:r>
          </w:p>
        </w:tc>
      </w:tr>
      <w:tr w:rsidR="00850E6E" w:rsidRPr="00FE13E0" w14:paraId="02B31145" w14:textId="77777777" w:rsidTr="00C65AE3">
        <w:tc>
          <w:tcPr>
            <w:tcW w:w="3828" w:type="dxa"/>
          </w:tcPr>
          <w:p w14:paraId="1A701B45" w14:textId="63F4222B" w:rsidR="00850E6E" w:rsidRPr="0043581E" w:rsidRDefault="00FE13E0" w:rsidP="0043581E">
            <w:pPr>
              <w:tabs>
                <w:tab w:val="left" w:pos="-1440"/>
                <w:tab w:val="left" w:pos="-720"/>
                <w:tab w:val="left" w:pos="0"/>
                <w:tab w:val="left" w:pos="1080"/>
                <w:tab w:val="left" w:pos="1440"/>
              </w:tabs>
              <w:suppressAutoHyphens/>
              <w:spacing w:beforeLines="60" w:before="144" w:after="120"/>
              <w:rPr>
                <w:rFonts w:ascii="Arial" w:hAnsi="Arial" w:cs="Arial"/>
                <w:spacing w:val="-3"/>
              </w:rPr>
            </w:pPr>
            <w:r w:rsidRPr="0043581E">
              <w:rPr>
                <w:rFonts w:ascii="Arial" w:hAnsi="Arial" w:cs="Arial"/>
                <w:spacing w:val="-3"/>
              </w:rPr>
              <w:t>Title deeds, leases, agreements, contracts</w:t>
            </w:r>
          </w:p>
        </w:tc>
        <w:tc>
          <w:tcPr>
            <w:tcW w:w="2693" w:type="dxa"/>
          </w:tcPr>
          <w:p w14:paraId="59D2DF89" w14:textId="67474C4B" w:rsidR="00850E6E" w:rsidRPr="0043581E" w:rsidRDefault="00FE13E0"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Indefinite</w:t>
            </w:r>
          </w:p>
        </w:tc>
        <w:tc>
          <w:tcPr>
            <w:tcW w:w="2977" w:type="dxa"/>
          </w:tcPr>
          <w:p w14:paraId="09D670D3" w14:textId="3B331D20" w:rsidR="00850E6E" w:rsidRPr="0043581E" w:rsidRDefault="00FE13E0"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Audit, Management</w:t>
            </w:r>
          </w:p>
        </w:tc>
      </w:tr>
      <w:tr w:rsidR="00850E6E" w:rsidRPr="00FE13E0" w14:paraId="72D3829D" w14:textId="77777777" w:rsidTr="00C65AE3">
        <w:tc>
          <w:tcPr>
            <w:tcW w:w="3828" w:type="dxa"/>
          </w:tcPr>
          <w:p w14:paraId="0534F118" w14:textId="6712399C" w:rsidR="00850E6E" w:rsidRPr="0043581E" w:rsidRDefault="00FE13E0" w:rsidP="0043581E">
            <w:pPr>
              <w:tabs>
                <w:tab w:val="left" w:pos="-1440"/>
                <w:tab w:val="left" w:pos="-720"/>
                <w:tab w:val="left" w:pos="0"/>
                <w:tab w:val="left" w:pos="1080"/>
                <w:tab w:val="left" w:pos="1440"/>
              </w:tabs>
              <w:suppressAutoHyphens/>
              <w:spacing w:beforeLines="60" w:before="144" w:after="120"/>
              <w:rPr>
                <w:rFonts w:ascii="Arial" w:hAnsi="Arial" w:cs="Arial"/>
                <w:spacing w:val="-3"/>
              </w:rPr>
            </w:pPr>
            <w:r w:rsidRPr="0043581E">
              <w:rPr>
                <w:rFonts w:ascii="Arial" w:hAnsi="Arial" w:cs="Arial"/>
                <w:spacing w:val="-3"/>
              </w:rPr>
              <w:t>Members allowance register</w:t>
            </w:r>
          </w:p>
        </w:tc>
        <w:tc>
          <w:tcPr>
            <w:tcW w:w="2693" w:type="dxa"/>
          </w:tcPr>
          <w:p w14:paraId="5B11DAEB" w14:textId="41390F95" w:rsidR="00850E6E" w:rsidRPr="0043581E" w:rsidRDefault="00FE13E0" w:rsidP="0043581E">
            <w:pPr>
              <w:tabs>
                <w:tab w:val="left" w:pos="-1440"/>
                <w:tab w:val="left" w:pos="-720"/>
                <w:tab w:val="left" w:pos="0"/>
                <w:tab w:val="left" w:pos="1080"/>
                <w:tab w:val="left" w:pos="1440"/>
              </w:tabs>
              <w:suppressAutoHyphens/>
              <w:spacing w:beforeLines="60" w:before="144" w:after="120"/>
              <w:jc w:val="both"/>
              <w:rPr>
                <w:rFonts w:ascii="Arial" w:hAnsi="Arial" w:cs="Arial"/>
                <w:spacing w:val="-3"/>
              </w:rPr>
            </w:pPr>
            <w:r w:rsidRPr="0043581E">
              <w:rPr>
                <w:rFonts w:ascii="Arial" w:hAnsi="Arial" w:cs="Arial"/>
                <w:spacing w:val="-3"/>
              </w:rPr>
              <w:t>6 years</w:t>
            </w:r>
          </w:p>
        </w:tc>
        <w:tc>
          <w:tcPr>
            <w:tcW w:w="2977" w:type="dxa"/>
          </w:tcPr>
          <w:p w14:paraId="570841DC" w14:textId="0CF7BD96" w:rsidR="00850E6E" w:rsidRPr="0043581E" w:rsidRDefault="00FE13E0" w:rsidP="00311664">
            <w:pPr>
              <w:tabs>
                <w:tab w:val="left" w:pos="-1440"/>
                <w:tab w:val="left" w:pos="-720"/>
                <w:tab w:val="left" w:pos="0"/>
                <w:tab w:val="left" w:pos="1080"/>
                <w:tab w:val="left" w:pos="1440"/>
              </w:tabs>
              <w:suppressAutoHyphens/>
              <w:spacing w:beforeLines="60" w:before="144" w:after="120"/>
              <w:rPr>
                <w:rFonts w:ascii="Arial" w:hAnsi="Arial" w:cs="Arial"/>
                <w:spacing w:val="-3"/>
              </w:rPr>
            </w:pPr>
            <w:r w:rsidRPr="0043581E">
              <w:rPr>
                <w:rFonts w:ascii="Arial" w:hAnsi="Arial" w:cs="Arial"/>
                <w:spacing w:val="-3"/>
              </w:rPr>
              <w:t xml:space="preserve">Tax, Limitation Act 1980 (as amended) </w:t>
            </w:r>
          </w:p>
        </w:tc>
      </w:tr>
      <w:tr w:rsidR="0043581E" w14:paraId="0364BFA0" w14:textId="77777777" w:rsidTr="00A32931">
        <w:tc>
          <w:tcPr>
            <w:tcW w:w="9498" w:type="dxa"/>
            <w:gridSpan w:val="3"/>
          </w:tcPr>
          <w:p w14:paraId="737C520D" w14:textId="6D5E5B44" w:rsidR="0043581E" w:rsidRPr="0043581E" w:rsidRDefault="0043581E" w:rsidP="0043581E">
            <w:pPr>
              <w:tabs>
                <w:tab w:val="left" w:pos="-1440"/>
                <w:tab w:val="left" w:pos="-720"/>
                <w:tab w:val="left" w:pos="0"/>
                <w:tab w:val="left" w:pos="1080"/>
                <w:tab w:val="left" w:pos="1440"/>
              </w:tabs>
              <w:suppressAutoHyphens/>
              <w:spacing w:beforeLines="60" w:before="144" w:after="120" w:line="276" w:lineRule="auto"/>
              <w:jc w:val="both"/>
              <w:rPr>
                <w:rFonts w:ascii="Arial" w:hAnsi="Arial" w:cs="Arial"/>
                <w:b/>
                <w:spacing w:val="-3"/>
              </w:rPr>
            </w:pPr>
            <w:r>
              <w:rPr>
                <w:rFonts w:ascii="Arial" w:hAnsi="Arial" w:cs="Arial"/>
                <w:b/>
                <w:spacing w:val="-3"/>
              </w:rPr>
              <w:t xml:space="preserve">For Halls, Centre, Recreation Grounds  </w:t>
            </w:r>
          </w:p>
        </w:tc>
      </w:tr>
      <w:tr w:rsidR="0043581E" w14:paraId="2BA080C0" w14:textId="77777777" w:rsidTr="00C65AE3">
        <w:tc>
          <w:tcPr>
            <w:tcW w:w="3828" w:type="dxa"/>
          </w:tcPr>
          <w:p w14:paraId="40CFF092" w14:textId="2A63F9B3" w:rsidR="0043581E" w:rsidRPr="00C65AE3" w:rsidRDefault="00C65AE3" w:rsidP="00C65AE3">
            <w:pPr>
              <w:pStyle w:val="ListParagraph"/>
              <w:numPr>
                <w:ilvl w:val="0"/>
                <w:numId w:val="11"/>
              </w:numPr>
              <w:tabs>
                <w:tab w:val="left" w:pos="-1440"/>
                <w:tab w:val="left" w:pos="-720"/>
                <w:tab w:val="left" w:pos="0"/>
                <w:tab w:val="left" w:pos="34"/>
              </w:tabs>
              <w:suppressAutoHyphens/>
              <w:spacing w:beforeLines="60" w:before="144" w:after="120" w:line="276" w:lineRule="auto"/>
              <w:ind w:left="34" w:firstLine="0"/>
              <w:jc w:val="both"/>
              <w:rPr>
                <w:rFonts w:ascii="Arial" w:hAnsi="Arial" w:cs="Arial"/>
                <w:b/>
                <w:spacing w:val="-3"/>
              </w:rPr>
            </w:pPr>
            <w:r>
              <w:rPr>
                <w:rFonts w:ascii="Arial" w:hAnsi="Arial" w:cs="Arial"/>
                <w:spacing w:val="-3"/>
              </w:rPr>
              <w:t xml:space="preserve">Application to hire </w:t>
            </w:r>
          </w:p>
          <w:p w14:paraId="05724224" w14:textId="77777777" w:rsidR="00C65AE3" w:rsidRPr="00C65AE3" w:rsidRDefault="00C65AE3" w:rsidP="00C65AE3">
            <w:pPr>
              <w:pStyle w:val="ListParagraph"/>
              <w:numPr>
                <w:ilvl w:val="0"/>
                <w:numId w:val="11"/>
              </w:numPr>
              <w:tabs>
                <w:tab w:val="left" w:pos="-1440"/>
                <w:tab w:val="left" w:pos="-720"/>
                <w:tab w:val="left" w:pos="0"/>
                <w:tab w:val="left" w:pos="34"/>
              </w:tabs>
              <w:suppressAutoHyphens/>
              <w:spacing w:beforeLines="60" w:before="144" w:after="120" w:line="276" w:lineRule="auto"/>
              <w:ind w:left="34" w:firstLine="0"/>
              <w:jc w:val="both"/>
              <w:rPr>
                <w:rFonts w:ascii="Arial" w:hAnsi="Arial" w:cs="Arial"/>
                <w:b/>
                <w:spacing w:val="-3"/>
              </w:rPr>
            </w:pPr>
            <w:r>
              <w:rPr>
                <w:rFonts w:ascii="Arial" w:hAnsi="Arial" w:cs="Arial"/>
                <w:spacing w:val="-3"/>
              </w:rPr>
              <w:t>Lettings diaries</w:t>
            </w:r>
          </w:p>
          <w:p w14:paraId="3D957987" w14:textId="77777777" w:rsidR="00C65AE3" w:rsidRPr="00C65AE3" w:rsidRDefault="00C65AE3" w:rsidP="00C65AE3">
            <w:pPr>
              <w:pStyle w:val="ListParagraph"/>
              <w:numPr>
                <w:ilvl w:val="0"/>
                <w:numId w:val="11"/>
              </w:numPr>
              <w:tabs>
                <w:tab w:val="left" w:pos="-1440"/>
                <w:tab w:val="left" w:pos="-720"/>
                <w:tab w:val="left" w:pos="0"/>
                <w:tab w:val="left" w:pos="34"/>
              </w:tabs>
              <w:suppressAutoHyphens/>
              <w:spacing w:beforeLines="60" w:before="144" w:after="120" w:line="276" w:lineRule="auto"/>
              <w:ind w:left="34" w:firstLine="0"/>
              <w:jc w:val="both"/>
              <w:rPr>
                <w:rFonts w:ascii="Arial" w:hAnsi="Arial" w:cs="Arial"/>
                <w:b/>
                <w:spacing w:val="-3"/>
              </w:rPr>
            </w:pPr>
            <w:r>
              <w:rPr>
                <w:rFonts w:ascii="Arial" w:hAnsi="Arial" w:cs="Arial"/>
                <w:spacing w:val="-3"/>
              </w:rPr>
              <w:t>Copies of bills to hires</w:t>
            </w:r>
          </w:p>
          <w:p w14:paraId="4B181D30" w14:textId="41849681" w:rsidR="00C65AE3" w:rsidRPr="00C65AE3" w:rsidRDefault="00C65AE3" w:rsidP="00C65AE3">
            <w:pPr>
              <w:pStyle w:val="ListParagraph"/>
              <w:numPr>
                <w:ilvl w:val="0"/>
                <w:numId w:val="11"/>
              </w:numPr>
              <w:tabs>
                <w:tab w:val="left" w:pos="-1440"/>
                <w:tab w:val="left" w:pos="-720"/>
                <w:tab w:val="left" w:pos="0"/>
                <w:tab w:val="left" w:pos="34"/>
              </w:tabs>
              <w:suppressAutoHyphens/>
              <w:spacing w:beforeLines="60" w:before="144" w:after="120" w:line="276" w:lineRule="auto"/>
              <w:ind w:left="34" w:firstLine="0"/>
              <w:jc w:val="both"/>
              <w:rPr>
                <w:rFonts w:ascii="Arial" w:hAnsi="Arial" w:cs="Arial"/>
                <w:b/>
                <w:spacing w:val="-3"/>
              </w:rPr>
            </w:pPr>
            <w:r>
              <w:rPr>
                <w:rFonts w:ascii="Arial" w:hAnsi="Arial" w:cs="Arial"/>
                <w:spacing w:val="-3"/>
              </w:rPr>
              <w:t>Record of tickets issued</w:t>
            </w:r>
          </w:p>
        </w:tc>
        <w:tc>
          <w:tcPr>
            <w:tcW w:w="2693" w:type="dxa"/>
          </w:tcPr>
          <w:p w14:paraId="77249FE3" w14:textId="168E9F71" w:rsidR="0043581E" w:rsidRPr="00C65AE3" w:rsidRDefault="00C65AE3" w:rsidP="0043581E">
            <w:pPr>
              <w:tabs>
                <w:tab w:val="left" w:pos="-1440"/>
                <w:tab w:val="left" w:pos="-720"/>
                <w:tab w:val="left" w:pos="0"/>
                <w:tab w:val="left" w:pos="1080"/>
                <w:tab w:val="left" w:pos="1440"/>
              </w:tabs>
              <w:suppressAutoHyphens/>
              <w:spacing w:beforeLines="60" w:before="144" w:after="120" w:line="276" w:lineRule="auto"/>
              <w:jc w:val="both"/>
              <w:rPr>
                <w:rFonts w:ascii="Arial" w:hAnsi="Arial" w:cs="Arial"/>
                <w:spacing w:val="-3"/>
              </w:rPr>
            </w:pPr>
            <w:r w:rsidRPr="00C65AE3">
              <w:rPr>
                <w:rFonts w:ascii="Arial" w:hAnsi="Arial" w:cs="Arial"/>
                <w:spacing w:val="-3"/>
              </w:rPr>
              <w:t>6 years</w:t>
            </w:r>
          </w:p>
        </w:tc>
        <w:tc>
          <w:tcPr>
            <w:tcW w:w="2977" w:type="dxa"/>
          </w:tcPr>
          <w:p w14:paraId="5316C56B" w14:textId="78877DF3" w:rsidR="0043581E" w:rsidRPr="00C65AE3" w:rsidRDefault="00C65AE3" w:rsidP="0043581E">
            <w:pPr>
              <w:tabs>
                <w:tab w:val="left" w:pos="-1440"/>
                <w:tab w:val="left" w:pos="-720"/>
                <w:tab w:val="left" w:pos="0"/>
                <w:tab w:val="left" w:pos="1080"/>
                <w:tab w:val="left" w:pos="1440"/>
              </w:tabs>
              <w:suppressAutoHyphens/>
              <w:spacing w:beforeLines="60" w:before="144" w:after="120" w:line="276" w:lineRule="auto"/>
              <w:jc w:val="both"/>
              <w:rPr>
                <w:rFonts w:ascii="Arial" w:hAnsi="Arial" w:cs="Arial"/>
                <w:spacing w:val="-3"/>
              </w:rPr>
            </w:pPr>
            <w:r>
              <w:rPr>
                <w:rFonts w:ascii="Arial" w:hAnsi="Arial" w:cs="Arial"/>
                <w:spacing w:val="-3"/>
              </w:rPr>
              <w:t>VAT</w:t>
            </w:r>
          </w:p>
        </w:tc>
      </w:tr>
      <w:tr w:rsidR="00C65AE3" w14:paraId="2FF3627E" w14:textId="77777777" w:rsidTr="009603C6">
        <w:tc>
          <w:tcPr>
            <w:tcW w:w="9498" w:type="dxa"/>
            <w:gridSpan w:val="3"/>
          </w:tcPr>
          <w:p w14:paraId="2F963170" w14:textId="0EA2A4D4" w:rsidR="00C65AE3" w:rsidRPr="00C65AE3" w:rsidRDefault="00C65AE3" w:rsidP="0043581E">
            <w:pPr>
              <w:tabs>
                <w:tab w:val="left" w:pos="-1440"/>
                <w:tab w:val="left" w:pos="-720"/>
                <w:tab w:val="left" w:pos="0"/>
                <w:tab w:val="left" w:pos="1080"/>
                <w:tab w:val="left" w:pos="1440"/>
              </w:tabs>
              <w:suppressAutoHyphens/>
              <w:spacing w:beforeLines="60" w:before="144" w:after="120" w:line="276" w:lineRule="auto"/>
              <w:jc w:val="both"/>
              <w:rPr>
                <w:rFonts w:ascii="Arial" w:hAnsi="Arial" w:cs="Arial"/>
                <w:b/>
                <w:spacing w:val="-3"/>
              </w:rPr>
            </w:pPr>
            <w:r>
              <w:rPr>
                <w:rFonts w:ascii="Arial" w:hAnsi="Arial" w:cs="Arial"/>
                <w:b/>
                <w:spacing w:val="-3"/>
              </w:rPr>
              <w:t>For allotments</w:t>
            </w:r>
          </w:p>
        </w:tc>
      </w:tr>
      <w:tr w:rsidR="0043581E" w14:paraId="12FF4AB6" w14:textId="77777777" w:rsidTr="00C65AE3">
        <w:tc>
          <w:tcPr>
            <w:tcW w:w="3828" w:type="dxa"/>
          </w:tcPr>
          <w:p w14:paraId="27163638" w14:textId="671754A2" w:rsidR="0043581E" w:rsidRPr="00C65AE3" w:rsidRDefault="00C65AE3" w:rsidP="00C65AE3">
            <w:pPr>
              <w:pStyle w:val="ListParagraph"/>
              <w:numPr>
                <w:ilvl w:val="0"/>
                <w:numId w:val="12"/>
              </w:numPr>
              <w:tabs>
                <w:tab w:val="left" w:pos="-1440"/>
                <w:tab w:val="left" w:pos="-720"/>
                <w:tab w:val="left" w:pos="0"/>
                <w:tab w:val="left" w:pos="34"/>
              </w:tabs>
              <w:suppressAutoHyphens/>
              <w:spacing w:beforeLines="60" w:before="144" w:after="120" w:line="276" w:lineRule="auto"/>
              <w:ind w:left="34" w:firstLine="0"/>
              <w:jc w:val="both"/>
              <w:rPr>
                <w:rFonts w:ascii="Arial" w:hAnsi="Arial" w:cs="Arial"/>
                <w:spacing w:val="-3"/>
              </w:rPr>
            </w:pPr>
            <w:r>
              <w:rPr>
                <w:rFonts w:ascii="Arial" w:hAnsi="Arial" w:cs="Arial"/>
                <w:spacing w:val="-3"/>
              </w:rPr>
              <w:t>Register and plans</w:t>
            </w:r>
          </w:p>
        </w:tc>
        <w:tc>
          <w:tcPr>
            <w:tcW w:w="2693" w:type="dxa"/>
          </w:tcPr>
          <w:p w14:paraId="1A2ACFE6" w14:textId="524879FF" w:rsidR="0043581E" w:rsidRPr="00C65AE3" w:rsidRDefault="00C65AE3" w:rsidP="0043581E">
            <w:pPr>
              <w:tabs>
                <w:tab w:val="left" w:pos="-1440"/>
                <w:tab w:val="left" w:pos="-720"/>
                <w:tab w:val="left" w:pos="0"/>
                <w:tab w:val="left" w:pos="1080"/>
                <w:tab w:val="left" w:pos="1440"/>
              </w:tabs>
              <w:suppressAutoHyphens/>
              <w:spacing w:beforeLines="60" w:before="144" w:after="120" w:line="276" w:lineRule="auto"/>
              <w:jc w:val="both"/>
              <w:rPr>
                <w:rFonts w:ascii="Arial" w:hAnsi="Arial" w:cs="Arial"/>
                <w:spacing w:val="-3"/>
              </w:rPr>
            </w:pPr>
            <w:r>
              <w:rPr>
                <w:rFonts w:ascii="Arial" w:hAnsi="Arial" w:cs="Arial"/>
                <w:spacing w:val="-3"/>
              </w:rPr>
              <w:t>Indefinite</w:t>
            </w:r>
          </w:p>
        </w:tc>
        <w:tc>
          <w:tcPr>
            <w:tcW w:w="2977" w:type="dxa"/>
          </w:tcPr>
          <w:p w14:paraId="77765DF4" w14:textId="6518BD03" w:rsidR="0043581E" w:rsidRPr="00C65AE3" w:rsidRDefault="00C65AE3" w:rsidP="0043581E">
            <w:pPr>
              <w:tabs>
                <w:tab w:val="left" w:pos="-1440"/>
                <w:tab w:val="left" w:pos="-720"/>
                <w:tab w:val="left" w:pos="0"/>
                <w:tab w:val="left" w:pos="1080"/>
                <w:tab w:val="left" w:pos="1440"/>
              </w:tabs>
              <w:suppressAutoHyphens/>
              <w:spacing w:beforeLines="60" w:before="144" w:after="120" w:line="276" w:lineRule="auto"/>
              <w:jc w:val="both"/>
              <w:rPr>
                <w:rFonts w:ascii="Arial" w:hAnsi="Arial" w:cs="Arial"/>
                <w:spacing w:val="-3"/>
              </w:rPr>
            </w:pPr>
            <w:r>
              <w:rPr>
                <w:rFonts w:ascii="Arial" w:hAnsi="Arial" w:cs="Arial"/>
                <w:spacing w:val="-3"/>
              </w:rPr>
              <w:t>Audit, Management</w:t>
            </w:r>
          </w:p>
        </w:tc>
      </w:tr>
      <w:tr w:rsidR="00C65AE3" w14:paraId="0F54EFB6" w14:textId="77777777" w:rsidTr="00CF22EA">
        <w:tc>
          <w:tcPr>
            <w:tcW w:w="9498" w:type="dxa"/>
            <w:gridSpan w:val="3"/>
          </w:tcPr>
          <w:p w14:paraId="3471DDC0" w14:textId="335386E4" w:rsidR="00C65AE3" w:rsidRPr="00C65AE3" w:rsidRDefault="00C65AE3" w:rsidP="0043581E">
            <w:pPr>
              <w:tabs>
                <w:tab w:val="left" w:pos="-1440"/>
                <w:tab w:val="left" w:pos="-720"/>
                <w:tab w:val="left" w:pos="0"/>
                <w:tab w:val="left" w:pos="1080"/>
                <w:tab w:val="left" w:pos="1440"/>
              </w:tabs>
              <w:suppressAutoHyphens/>
              <w:spacing w:beforeLines="60" w:before="144" w:after="120" w:line="276" w:lineRule="auto"/>
              <w:jc w:val="both"/>
              <w:rPr>
                <w:rFonts w:ascii="Arial" w:hAnsi="Arial" w:cs="Arial"/>
                <w:b/>
                <w:spacing w:val="-3"/>
              </w:rPr>
            </w:pPr>
            <w:r>
              <w:rPr>
                <w:rFonts w:ascii="Arial" w:hAnsi="Arial" w:cs="Arial"/>
                <w:b/>
                <w:spacing w:val="-3"/>
              </w:rPr>
              <w:t xml:space="preserve">For Burial Grounds </w:t>
            </w:r>
          </w:p>
        </w:tc>
      </w:tr>
      <w:tr w:rsidR="0043581E" w14:paraId="3ECF0D6E" w14:textId="77777777" w:rsidTr="00C65AE3">
        <w:tc>
          <w:tcPr>
            <w:tcW w:w="3828" w:type="dxa"/>
          </w:tcPr>
          <w:p w14:paraId="30E1B8A9" w14:textId="08222020" w:rsidR="0043581E" w:rsidRDefault="00C65AE3" w:rsidP="00C65AE3">
            <w:pPr>
              <w:pStyle w:val="ListParagraph"/>
              <w:numPr>
                <w:ilvl w:val="0"/>
                <w:numId w:val="12"/>
              </w:numPr>
              <w:tabs>
                <w:tab w:val="left" w:pos="-1440"/>
                <w:tab w:val="left" w:pos="-720"/>
                <w:tab w:val="left" w:pos="0"/>
                <w:tab w:val="left" w:pos="34"/>
              </w:tabs>
              <w:suppressAutoHyphens/>
              <w:spacing w:beforeLines="60" w:before="144" w:after="120" w:line="276" w:lineRule="auto"/>
              <w:ind w:left="34" w:firstLine="0"/>
              <w:jc w:val="both"/>
              <w:rPr>
                <w:rFonts w:ascii="Arial" w:hAnsi="Arial" w:cs="Arial"/>
                <w:spacing w:val="-3"/>
              </w:rPr>
            </w:pPr>
            <w:r>
              <w:rPr>
                <w:rFonts w:ascii="Arial" w:hAnsi="Arial" w:cs="Arial"/>
                <w:spacing w:val="-3"/>
              </w:rPr>
              <w:t xml:space="preserve">Register of fees collected  </w:t>
            </w:r>
          </w:p>
          <w:p w14:paraId="013867B3" w14:textId="1AA41B71" w:rsidR="00C65AE3" w:rsidRDefault="00C65AE3" w:rsidP="00C65AE3">
            <w:pPr>
              <w:pStyle w:val="ListParagraph"/>
              <w:numPr>
                <w:ilvl w:val="0"/>
                <w:numId w:val="12"/>
              </w:numPr>
              <w:tabs>
                <w:tab w:val="left" w:pos="-1440"/>
                <w:tab w:val="left" w:pos="-720"/>
                <w:tab w:val="left" w:pos="0"/>
                <w:tab w:val="left" w:pos="34"/>
              </w:tabs>
              <w:suppressAutoHyphens/>
              <w:spacing w:beforeLines="60" w:before="144" w:after="120" w:line="276" w:lineRule="auto"/>
              <w:ind w:left="34" w:firstLine="0"/>
              <w:jc w:val="both"/>
              <w:rPr>
                <w:rFonts w:ascii="Arial" w:hAnsi="Arial" w:cs="Arial"/>
                <w:spacing w:val="-3"/>
              </w:rPr>
            </w:pPr>
            <w:r>
              <w:rPr>
                <w:rFonts w:ascii="Arial" w:hAnsi="Arial" w:cs="Arial"/>
                <w:spacing w:val="-3"/>
              </w:rPr>
              <w:t xml:space="preserve">Registrar of burials  </w:t>
            </w:r>
          </w:p>
          <w:p w14:paraId="7080075A" w14:textId="77777777" w:rsidR="00C65AE3" w:rsidRDefault="00C65AE3" w:rsidP="00C65AE3">
            <w:pPr>
              <w:pStyle w:val="ListParagraph"/>
              <w:numPr>
                <w:ilvl w:val="0"/>
                <w:numId w:val="12"/>
              </w:numPr>
              <w:tabs>
                <w:tab w:val="left" w:pos="-1440"/>
                <w:tab w:val="left" w:pos="-720"/>
                <w:tab w:val="left" w:pos="0"/>
                <w:tab w:val="left" w:pos="34"/>
              </w:tabs>
              <w:suppressAutoHyphens/>
              <w:spacing w:beforeLines="60" w:before="144" w:after="120" w:line="276" w:lineRule="auto"/>
              <w:ind w:left="34" w:firstLine="0"/>
              <w:jc w:val="both"/>
              <w:rPr>
                <w:rFonts w:ascii="Arial" w:hAnsi="Arial" w:cs="Arial"/>
                <w:spacing w:val="-3"/>
              </w:rPr>
            </w:pPr>
            <w:r>
              <w:rPr>
                <w:rFonts w:ascii="Arial" w:hAnsi="Arial" w:cs="Arial"/>
                <w:spacing w:val="-3"/>
              </w:rPr>
              <w:t xml:space="preserve">Register of purchased graves </w:t>
            </w:r>
          </w:p>
          <w:p w14:paraId="2B28E849" w14:textId="77777777" w:rsidR="00C65AE3" w:rsidRDefault="00C65AE3" w:rsidP="00C65AE3">
            <w:pPr>
              <w:pStyle w:val="ListParagraph"/>
              <w:numPr>
                <w:ilvl w:val="0"/>
                <w:numId w:val="12"/>
              </w:numPr>
              <w:tabs>
                <w:tab w:val="left" w:pos="-1440"/>
                <w:tab w:val="left" w:pos="-720"/>
                <w:tab w:val="left" w:pos="0"/>
                <w:tab w:val="left" w:pos="34"/>
              </w:tabs>
              <w:suppressAutoHyphens/>
              <w:spacing w:beforeLines="60" w:before="144" w:after="120" w:line="276" w:lineRule="auto"/>
              <w:ind w:left="34" w:firstLine="0"/>
              <w:jc w:val="both"/>
              <w:rPr>
                <w:rFonts w:ascii="Arial" w:hAnsi="Arial" w:cs="Arial"/>
                <w:spacing w:val="-3"/>
              </w:rPr>
            </w:pPr>
            <w:r>
              <w:rPr>
                <w:rFonts w:ascii="Arial" w:hAnsi="Arial" w:cs="Arial"/>
                <w:spacing w:val="-3"/>
              </w:rPr>
              <w:t xml:space="preserve">Registrar/plan of grave spaces </w:t>
            </w:r>
          </w:p>
          <w:p w14:paraId="6C2F8AB9" w14:textId="77777777" w:rsidR="00C65AE3" w:rsidRDefault="00C65AE3" w:rsidP="00C65AE3">
            <w:pPr>
              <w:pStyle w:val="ListParagraph"/>
              <w:numPr>
                <w:ilvl w:val="0"/>
                <w:numId w:val="12"/>
              </w:numPr>
              <w:tabs>
                <w:tab w:val="left" w:pos="-1440"/>
                <w:tab w:val="left" w:pos="-720"/>
                <w:tab w:val="left" w:pos="0"/>
                <w:tab w:val="left" w:pos="34"/>
              </w:tabs>
              <w:suppressAutoHyphens/>
              <w:spacing w:beforeLines="60" w:before="144" w:after="120" w:line="276" w:lineRule="auto"/>
              <w:ind w:left="34" w:firstLine="0"/>
              <w:jc w:val="both"/>
              <w:rPr>
                <w:rFonts w:ascii="Arial" w:hAnsi="Arial" w:cs="Arial"/>
                <w:spacing w:val="-3"/>
              </w:rPr>
            </w:pPr>
            <w:r>
              <w:rPr>
                <w:rFonts w:ascii="Arial" w:hAnsi="Arial" w:cs="Arial"/>
                <w:spacing w:val="-3"/>
              </w:rPr>
              <w:t xml:space="preserve">Register of memorials </w:t>
            </w:r>
          </w:p>
          <w:p w14:paraId="3DDCAC75" w14:textId="77777777" w:rsidR="00C65AE3" w:rsidRDefault="00C65AE3" w:rsidP="00C65AE3">
            <w:pPr>
              <w:pStyle w:val="ListParagraph"/>
              <w:numPr>
                <w:ilvl w:val="0"/>
                <w:numId w:val="12"/>
              </w:numPr>
              <w:tabs>
                <w:tab w:val="left" w:pos="-1440"/>
                <w:tab w:val="left" w:pos="-720"/>
                <w:tab w:val="left" w:pos="0"/>
                <w:tab w:val="left" w:pos="34"/>
              </w:tabs>
              <w:suppressAutoHyphens/>
              <w:spacing w:beforeLines="60" w:before="144" w:after="120" w:line="276" w:lineRule="auto"/>
              <w:ind w:left="34" w:firstLine="0"/>
              <w:jc w:val="both"/>
              <w:rPr>
                <w:rFonts w:ascii="Arial" w:hAnsi="Arial" w:cs="Arial"/>
                <w:spacing w:val="-3"/>
              </w:rPr>
            </w:pPr>
            <w:r>
              <w:rPr>
                <w:rFonts w:ascii="Arial" w:hAnsi="Arial" w:cs="Arial"/>
                <w:spacing w:val="-3"/>
              </w:rPr>
              <w:t xml:space="preserve">Applications for interment </w:t>
            </w:r>
          </w:p>
          <w:p w14:paraId="05602FD7" w14:textId="77777777" w:rsidR="00C65AE3" w:rsidRDefault="00C65AE3" w:rsidP="00311664">
            <w:pPr>
              <w:pStyle w:val="ListParagraph"/>
              <w:numPr>
                <w:ilvl w:val="0"/>
                <w:numId w:val="12"/>
              </w:numPr>
              <w:tabs>
                <w:tab w:val="left" w:pos="-1440"/>
                <w:tab w:val="left" w:pos="-720"/>
                <w:tab w:val="left" w:pos="743"/>
              </w:tabs>
              <w:suppressAutoHyphens/>
              <w:spacing w:beforeLines="60" w:before="144" w:after="120" w:line="276" w:lineRule="auto"/>
              <w:ind w:left="743" w:hanging="709"/>
              <w:rPr>
                <w:rFonts w:ascii="Arial" w:hAnsi="Arial" w:cs="Arial"/>
                <w:spacing w:val="-3"/>
              </w:rPr>
            </w:pPr>
            <w:r>
              <w:rPr>
                <w:rFonts w:ascii="Arial" w:hAnsi="Arial" w:cs="Arial"/>
                <w:spacing w:val="-3"/>
              </w:rPr>
              <w:t xml:space="preserve">Applications for right to erect memorials </w:t>
            </w:r>
          </w:p>
          <w:p w14:paraId="0391B6E5" w14:textId="77777777" w:rsidR="00C65AE3" w:rsidRDefault="00C65AE3" w:rsidP="00C65AE3">
            <w:pPr>
              <w:pStyle w:val="ListParagraph"/>
              <w:numPr>
                <w:ilvl w:val="0"/>
                <w:numId w:val="12"/>
              </w:numPr>
              <w:tabs>
                <w:tab w:val="left" w:pos="-1440"/>
                <w:tab w:val="left" w:pos="-720"/>
                <w:tab w:val="left" w:pos="0"/>
                <w:tab w:val="left" w:pos="34"/>
              </w:tabs>
              <w:suppressAutoHyphens/>
              <w:spacing w:beforeLines="60" w:before="144" w:after="120" w:line="276" w:lineRule="auto"/>
              <w:ind w:left="34" w:firstLine="0"/>
              <w:jc w:val="both"/>
              <w:rPr>
                <w:rFonts w:ascii="Arial" w:hAnsi="Arial" w:cs="Arial"/>
                <w:spacing w:val="-3"/>
              </w:rPr>
            </w:pPr>
            <w:r>
              <w:rPr>
                <w:rFonts w:ascii="Arial" w:hAnsi="Arial" w:cs="Arial"/>
                <w:spacing w:val="-3"/>
              </w:rPr>
              <w:t xml:space="preserve">Disposal certificates </w:t>
            </w:r>
          </w:p>
          <w:p w14:paraId="487CE53F" w14:textId="7DF5A979" w:rsidR="00C65AE3" w:rsidRPr="00C65AE3" w:rsidRDefault="00C65AE3" w:rsidP="00311664">
            <w:pPr>
              <w:pStyle w:val="ListParagraph"/>
              <w:numPr>
                <w:ilvl w:val="0"/>
                <w:numId w:val="12"/>
              </w:numPr>
              <w:tabs>
                <w:tab w:val="left" w:pos="-1440"/>
                <w:tab w:val="left" w:pos="-720"/>
              </w:tabs>
              <w:suppressAutoHyphens/>
              <w:spacing w:beforeLines="60" w:before="144" w:after="120" w:line="276" w:lineRule="auto"/>
              <w:ind w:left="743" w:hanging="709"/>
              <w:rPr>
                <w:rFonts w:ascii="Arial" w:hAnsi="Arial" w:cs="Arial"/>
                <w:spacing w:val="-3"/>
              </w:rPr>
            </w:pPr>
            <w:r>
              <w:rPr>
                <w:rFonts w:ascii="Arial" w:hAnsi="Arial" w:cs="Arial"/>
                <w:spacing w:val="-3"/>
              </w:rPr>
              <w:t xml:space="preserve">Copy certificates of grant of exclusive right of burial   </w:t>
            </w:r>
          </w:p>
        </w:tc>
        <w:tc>
          <w:tcPr>
            <w:tcW w:w="2693" w:type="dxa"/>
          </w:tcPr>
          <w:p w14:paraId="7A736A57" w14:textId="3F949E50" w:rsidR="0043581E" w:rsidRPr="00C65AE3" w:rsidRDefault="00311664" w:rsidP="0043581E">
            <w:pPr>
              <w:tabs>
                <w:tab w:val="left" w:pos="-1440"/>
                <w:tab w:val="left" w:pos="-720"/>
                <w:tab w:val="left" w:pos="0"/>
                <w:tab w:val="left" w:pos="1080"/>
                <w:tab w:val="left" w:pos="1440"/>
              </w:tabs>
              <w:suppressAutoHyphens/>
              <w:spacing w:beforeLines="60" w:before="144" w:after="120" w:line="276" w:lineRule="auto"/>
              <w:jc w:val="both"/>
              <w:rPr>
                <w:rFonts w:ascii="Arial" w:hAnsi="Arial" w:cs="Arial"/>
                <w:spacing w:val="-3"/>
              </w:rPr>
            </w:pPr>
            <w:r>
              <w:rPr>
                <w:rFonts w:ascii="Arial" w:hAnsi="Arial" w:cs="Arial"/>
                <w:spacing w:val="-3"/>
              </w:rPr>
              <w:t>Indefinite</w:t>
            </w:r>
          </w:p>
        </w:tc>
        <w:tc>
          <w:tcPr>
            <w:tcW w:w="2977" w:type="dxa"/>
          </w:tcPr>
          <w:p w14:paraId="38C37E3F" w14:textId="423E1FC1" w:rsidR="0043581E" w:rsidRPr="00C65AE3" w:rsidRDefault="00311664" w:rsidP="00311664">
            <w:pPr>
              <w:tabs>
                <w:tab w:val="left" w:pos="-1440"/>
                <w:tab w:val="left" w:pos="-720"/>
                <w:tab w:val="left" w:pos="0"/>
                <w:tab w:val="left" w:pos="1080"/>
                <w:tab w:val="left" w:pos="1440"/>
              </w:tabs>
              <w:suppressAutoHyphens/>
              <w:spacing w:beforeLines="60" w:before="144" w:after="120" w:line="276" w:lineRule="auto"/>
              <w:rPr>
                <w:rFonts w:ascii="Arial" w:hAnsi="Arial" w:cs="Arial"/>
                <w:spacing w:val="-3"/>
              </w:rPr>
            </w:pPr>
            <w:r>
              <w:rPr>
                <w:rFonts w:ascii="Arial" w:hAnsi="Arial" w:cs="Arial"/>
                <w:spacing w:val="-3"/>
              </w:rPr>
              <w:t xml:space="preserve">Archives, Local Authorities Cemeteries Order 1977 (SI204)  </w:t>
            </w:r>
          </w:p>
        </w:tc>
      </w:tr>
    </w:tbl>
    <w:p w14:paraId="2CBE2433" w14:textId="4B9083B6" w:rsidR="008A43D4" w:rsidRPr="00FE13E0" w:rsidRDefault="008A43D4" w:rsidP="0043581E">
      <w:pPr>
        <w:tabs>
          <w:tab w:val="left" w:pos="-1440"/>
          <w:tab w:val="left" w:pos="-720"/>
          <w:tab w:val="left" w:pos="0"/>
          <w:tab w:val="left" w:pos="1080"/>
          <w:tab w:val="left" w:pos="1440"/>
        </w:tabs>
        <w:suppressAutoHyphens/>
        <w:spacing w:beforeLines="60" w:before="144" w:after="120" w:line="276" w:lineRule="auto"/>
        <w:jc w:val="both"/>
        <w:rPr>
          <w:rFonts w:ascii="Arial" w:hAnsi="Arial" w:cs="Arial"/>
          <w:b/>
          <w:spacing w:val="-3"/>
          <w:sz w:val="20"/>
          <w:szCs w:val="20"/>
        </w:rPr>
      </w:pPr>
    </w:p>
    <w:sectPr w:rsidR="008A43D4" w:rsidRPr="00FE13E0" w:rsidSect="00363DB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709" w:left="1440" w:header="708"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6DF5F" w14:textId="77777777" w:rsidR="00A94308" w:rsidRDefault="00A94308" w:rsidP="00535258">
      <w:r>
        <w:separator/>
      </w:r>
    </w:p>
  </w:endnote>
  <w:endnote w:type="continuationSeparator" w:id="0">
    <w:p w14:paraId="1A8DCAF2" w14:textId="77777777" w:rsidR="00A94308" w:rsidRDefault="00A94308" w:rsidP="00535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utiger 45 Light">
    <w:altName w:val="Vrinda"/>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1583869"/>
      <w:docPartObj>
        <w:docPartGallery w:val="Page Numbers (Bottom of Page)"/>
        <w:docPartUnique/>
      </w:docPartObj>
    </w:sdtPr>
    <w:sdtEndPr>
      <w:rPr>
        <w:rFonts w:ascii="Arial" w:hAnsi="Arial" w:cs="Arial"/>
        <w:noProof/>
        <w:sz w:val="22"/>
        <w:szCs w:val="22"/>
      </w:rPr>
    </w:sdtEndPr>
    <w:sdtContent>
      <w:p w14:paraId="7B4F1908" w14:textId="2B0B9C16" w:rsidR="009E515A" w:rsidRDefault="007934F3" w:rsidP="007934F3">
        <w:pPr>
          <w:pStyle w:val="Footer"/>
          <w:tabs>
            <w:tab w:val="left" w:pos="2625"/>
            <w:tab w:val="center" w:pos="5425"/>
          </w:tabs>
          <w:rPr>
            <w:rFonts w:ascii="Arial" w:hAnsi="Arial" w:cs="Arial"/>
            <w:noProof/>
            <w:sz w:val="22"/>
            <w:szCs w:val="22"/>
          </w:rPr>
        </w:pPr>
        <w:r>
          <w:tab/>
        </w:r>
        <w:r>
          <w:tab/>
        </w:r>
        <w:r>
          <w:tab/>
        </w:r>
        <w:r w:rsidR="009E515A" w:rsidRPr="009E515A">
          <w:rPr>
            <w:rFonts w:ascii="Arial" w:hAnsi="Arial" w:cs="Arial"/>
            <w:sz w:val="22"/>
            <w:szCs w:val="22"/>
          </w:rPr>
          <w:fldChar w:fldCharType="begin"/>
        </w:r>
        <w:r w:rsidR="009E515A" w:rsidRPr="009E515A">
          <w:rPr>
            <w:rFonts w:ascii="Arial" w:hAnsi="Arial" w:cs="Arial"/>
            <w:sz w:val="22"/>
            <w:szCs w:val="22"/>
          </w:rPr>
          <w:instrText xml:space="preserve"> PAGE   \* MERGEFORMAT </w:instrText>
        </w:r>
        <w:r w:rsidR="009E515A" w:rsidRPr="009E515A">
          <w:rPr>
            <w:rFonts w:ascii="Arial" w:hAnsi="Arial" w:cs="Arial"/>
            <w:sz w:val="22"/>
            <w:szCs w:val="22"/>
          </w:rPr>
          <w:fldChar w:fldCharType="separate"/>
        </w:r>
        <w:r w:rsidR="000266A1">
          <w:rPr>
            <w:rFonts w:ascii="Arial" w:hAnsi="Arial" w:cs="Arial"/>
            <w:noProof/>
            <w:sz w:val="22"/>
            <w:szCs w:val="22"/>
          </w:rPr>
          <w:t>2</w:t>
        </w:r>
        <w:r w:rsidR="009E515A" w:rsidRPr="009E515A">
          <w:rPr>
            <w:rFonts w:ascii="Arial" w:hAnsi="Arial" w:cs="Arial"/>
            <w:noProof/>
            <w:sz w:val="22"/>
            <w:szCs w:val="22"/>
          </w:rPr>
          <w:fldChar w:fldCharType="end"/>
        </w:r>
      </w:p>
      <w:p w14:paraId="0284844F" w14:textId="749E83D3" w:rsidR="009E515A" w:rsidRPr="009E515A" w:rsidRDefault="009E515A" w:rsidP="009E515A">
        <w:pPr>
          <w:pStyle w:val="Footer"/>
          <w:jc w:val="right"/>
          <w:rPr>
            <w:rFonts w:ascii="Arial" w:hAnsi="Arial" w:cs="Arial"/>
            <w:sz w:val="22"/>
            <w:szCs w:val="22"/>
          </w:rPr>
        </w:pPr>
        <w:r>
          <w:rPr>
            <w:rFonts w:ascii="Arial" w:hAnsi="Arial" w:cs="Arial"/>
            <w:noProof/>
            <w:sz w:val="22"/>
            <w:szCs w:val="22"/>
          </w:rPr>
          <w:t xml:space="preserve">This policy was approved by CPC at their meeting on </w:t>
        </w:r>
        <w:r w:rsidR="003C06D9">
          <w:rPr>
            <w:rFonts w:ascii="Arial" w:hAnsi="Arial" w:cs="Arial"/>
            <w:noProof/>
            <w:sz w:val="22"/>
            <w:szCs w:val="22"/>
          </w:rPr>
          <w:t>8</w:t>
        </w:r>
        <w:r>
          <w:rPr>
            <w:rFonts w:ascii="Arial" w:hAnsi="Arial" w:cs="Arial"/>
            <w:noProof/>
            <w:sz w:val="22"/>
            <w:szCs w:val="22"/>
          </w:rPr>
          <w:t xml:space="preserve"> </w:t>
        </w:r>
        <w:r w:rsidR="000266A1">
          <w:rPr>
            <w:rFonts w:ascii="Arial" w:hAnsi="Arial" w:cs="Arial"/>
            <w:noProof/>
            <w:sz w:val="22"/>
            <w:szCs w:val="22"/>
          </w:rPr>
          <w:t>September 202</w:t>
        </w:r>
        <w:r w:rsidR="003C06D9">
          <w:rPr>
            <w:rFonts w:ascii="Arial" w:hAnsi="Arial" w:cs="Arial"/>
            <w:noProof/>
            <w:sz w:val="22"/>
            <w:szCs w:val="22"/>
          </w:rPr>
          <w:t>6</w:t>
        </w:r>
      </w:p>
    </w:sdtContent>
  </w:sdt>
  <w:p w14:paraId="5CF993E1" w14:textId="7368474F" w:rsidR="0084570B" w:rsidRDefault="0084570B">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CE932" w14:textId="77777777" w:rsidR="008A43D4" w:rsidRDefault="008A43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781543"/>
      <w:docPartObj>
        <w:docPartGallery w:val="Page Numbers (Bottom of Page)"/>
        <w:docPartUnique/>
      </w:docPartObj>
    </w:sdtPr>
    <w:sdtEndPr>
      <w:rPr>
        <w:rFonts w:ascii="Arial" w:hAnsi="Arial" w:cs="Arial"/>
        <w:noProof/>
      </w:rPr>
    </w:sdtEndPr>
    <w:sdtContent>
      <w:p w14:paraId="045AFEE6" w14:textId="1630F597" w:rsidR="00363DB7" w:rsidRPr="00363DB7" w:rsidRDefault="00363DB7">
        <w:pPr>
          <w:pStyle w:val="Footer"/>
          <w:jc w:val="center"/>
          <w:rPr>
            <w:rFonts w:ascii="Arial" w:hAnsi="Arial" w:cs="Arial"/>
          </w:rPr>
        </w:pPr>
        <w:r w:rsidRPr="00363DB7">
          <w:rPr>
            <w:rFonts w:ascii="Arial" w:hAnsi="Arial" w:cs="Arial"/>
          </w:rPr>
          <w:fldChar w:fldCharType="begin"/>
        </w:r>
        <w:r w:rsidRPr="00363DB7">
          <w:rPr>
            <w:rFonts w:ascii="Arial" w:hAnsi="Arial" w:cs="Arial"/>
          </w:rPr>
          <w:instrText xml:space="preserve"> PAGE   \* MERGEFORMAT </w:instrText>
        </w:r>
        <w:r w:rsidRPr="00363DB7">
          <w:rPr>
            <w:rFonts w:ascii="Arial" w:hAnsi="Arial" w:cs="Arial"/>
          </w:rPr>
          <w:fldChar w:fldCharType="separate"/>
        </w:r>
        <w:r w:rsidR="000266A1">
          <w:rPr>
            <w:rFonts w:ascii="Arial" w:hAnsi="Arial" w:cs="Arial"/>
            <w:noProof/>
          </w:rPr>
          <w:t>7</w:t>
        </w:r>
        <w:r w:rsidRPr="00363DB7">
          <w:rPr>
            <w:rFonts w:ascii="Arial" w:hAnsi="Arial" w:cs="Arial"/>
            <w:noProof/>
          </w:rPr>
          <w:fldChar w:fldCharType="end"/>
        </w:r>
      </w:p>
    </w:sdtContent>
  </w:sdt>
  <w:p w14:paraId="5CA0527C" w14:textId="72EE83B4" w:rsidR="00D02E85" w:rsidRPr="00363DB7" w:rsidRDefault="00363DB7" w:rsidP="00363DB7">
    <w:pPr>
      <w:pStyle w:val="Footer"/>
      <w:jc w:val="right"/>
      <w:rPr>
        <w:rFonts w:ascii="Arial" w:hAnsi="Arial" w:cs="Arial"/>
      </w:rPr>
    </w:pPr>
    <w:r w:rsidRPr="00363DB7">
      <w:rPr>
        <w:rFonts w:ascii="Arial" w:hAnsi="Arial" w:cs="Arial"/>
      </w:rPr>
      <w:t xml:space="preserve">This </w:t>
    </w:r>
    <w:r>
      <w:rPr>
        <w:rFonts w:ascii="Arial" w:hAnsi="Arial" w:cs="Arial"/>
      </w:rPr>
      <w:t xml:space="preserve">policy was approved by CPC at their meeting on </w:t>
    </w:r>
    <w:r w:rsidR="0092117A">
      <w:rPr>
        <w:rFonts w:ascii="Arial" w:hAnsi="Arial" w:cs="Arial"/>
      </w:rPr>
      <w:t>8</w:t>
    </w:r>
    <w:r>
      <w:rPr>
        <w:rFonts w:ascii="Arial" w:hAnsi="Arial" w:cs="Arial"/>
      </w:rPr>
      <w:t xml:space="preserve"> September 202</w:t>
    </w:r>
    <w:r w:rsidR="0092117A">
      <w:rPr>
        <w:rFonts w:ascii="Arial" w:hAnsi="Arial" w:cs="Arial"/>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E1749" w14:textId="77777777" w:rsidR="008A43D4" w:rsidRDefault="008A4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746C5" w14:textId="77777777" w:rsidR="00A94308" w:rsidRDefault="00A94308" w:rsidP="00535258">
      <w:r>
        <w:separator/>
      </w:r>
    </w:p>
  </w:footnote>
  <w:footnote w:type="continuationSeparator" w:id="0">
    <w:p w14:paraId="2CC3A149" w14:textId="77777777" w:rsidR="00A94308" w:rsidRDefault="00A94308" w:rsidP="00535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0448B" w14:textId="77777777" w:rsidR="008A43D4" w:rsidRDefault="008A43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C9AAB" w14:textId="77777777" w:rsidR="008A43D4" w:rsidRDefault="008A43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DBCE7" w14:textId="77777777" w:rsidR="008A43D4" w:rsidRDefault="008A43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6C9"/>
    <w:multiLevelType w:val="hybridMultilevel"/>
    <w:tmpl w:val="B2D65AEC"/>
    <w:lvl w:ilvl="0" w:tplc="B4E09552">
      <w:start w:val="11"/>
      <w:numFmt w:val="decimal"/>
      <w:lvlText w:val="%1."/>
      <w:lvlJc w:val="left"/>
      <w:pPr>
        <w:tabs>
          <w:tab w:val="num" w:pos="567"/>
        </w:tabs>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9847CF"/>
    <w:multiLevelType w:val="multilevel"/>
    <w:tmpl w:val="1CA08898"/>
    <w:lvl w:ilvl="0">
      <w:start w:val="1"/>
      <w:numFmt w:val="decimal"/>
      <w:lvlText w:val="%1."/>
      <w:lvlJc w:val="left"/>
      <w:pPr>
        <w:ind w:left="741" w:hanging="315"/>
        <w:jc w:val="right"/>
      </w:pPr>
      <w:rPr>
        <w:rFonts w:ascii="Calibri" w:eastAsia="Calibri" w:hAnsi="Calibri" w:cs="Calibri" w:hint="default"/>
        <w:b w:val="0"/>
        <w:bCs w:val="0"/>
        <w:i w:val="0"/>
        <w:iCs w:val="0"/>
        <w:color w:val="365F91"/>
        <w:spacing w:val="-2"/>
        <w:w w:val="99"/>
        <w:sz w:val="32"/>
        <w:szCs w:val="32"/>
        <w:lang w:val="en-US" w:eastAsia="en-US" w:bidi="ar-SA"/>
      </w:rPr>
    </w:lvl>
    <w:lvl w:ilvl="1">
      <w:start w:val="1"/>
      <w:numFmt w:val="decimal"/>
      <w:lvlText w:val="%1.%2."/>
      <w:lvlJc w:val="left"/>
      <w:pPr>
        <w:ind w:left="7556" w:hanging="451"/>
      </w:pPr>
      <w:rPr>
        <w:rFonts w:ascii="Calibri" w:eastAsia="Calibri" w:hAnsi="Calibri" w:cs="Calibri" w:hint="default"/>
        <w:b w:val="0"/>
        <w:bCs w:val="0"/>
        <w:i w:val="0"/>
        <w:iCs w:val="0"/>
        <w:color w:val="365F91"/>
        <w:spacing w:val="-1"/>
        <w:w w:val="99"/>
        <w:sz w:val="26"/>
        <w:szCs w:val="26"/>
        <w:lang w:val="en-US" w:eastAsia="en-US" w:bidi="ar-SA"/>
      </w:rPr>
    </w:lvl>
    <w:lvl w:ilvl="2">
      <w:numFmt w:val="bullet"/>
      <w:lvlText w:val="•"/>
      <w:lvlJc w:val="left"/>
      <w:pPr>
        <w:ind w:left="7823" w:hanging="361"/>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9066" w:hanging="361"/>
      </w:pPr>
      <w:rPr>
        <w:rFonts w:hint="default"/>
        <w:lang w:val="en-US" w:eastAsia="en-US" w:bidi="ar-SA"/>
      </w:rPr>
    </w:lvl>
    <w:lvl w:ilvl="4">
      <w:numFmt w:val="bullet"/>
      <w:lvlText w:val="•"/>
      <w:lvlJc w:val="left"/>
      <w:pPr>
        <w:ind w:left="10309" w:hanging="361"/>
      </w:pPr>
      <w:rPr>
        <w:rFonts w:hint="default"/>
        <w:lang w:val="en-US" w:eastAsia="en-US" w:bidi="ar-SA"/>
      </w:rPr>
    </w:lvl>
    <w:lvl w:ilvl="5">
      <w:numFmt w:val="bullet"/>
      <w:lvlText w:val="•"/>
      <w:lvlJc w:val="left"/>
      <w:pPr>
        <w:ind w:left="11552" w:hanging="361"/>
      </w:pPr>
      <w:rPr>
        <w:rFonts w:hint="default"/>
        <w:lang w:val="en-US" w:eastAsia="en-US" w:bidi="ar-SA"/>
      </w:rPr>
    </w:lvl>
    <w:lvl w:ilvl="6">
      <w:numFmt w:val="bullet"/>
      <w:lvlText w:val="•"/>
      <w:lvlJc w:val="left"/>
      <w:pPr>
        <w:ind w:left="12796" w:hanging="361"/>
      </w:pPr>
      <w:rPr>
        <w:rFonts w:hint="default"/>
        <w:lang w:val="en-US" w:eastAsia="en-US" w:bidi="ar-SA"/>
      </w:rPr>
    </w:lvl>
    <w:lvl w:ilvl="7">
      <w:numFmt w:val="bullet"/>
      <w:lvlText w:val="•"/>
      <w:lvlJc w:val="left"/>
      <w:pPr>
        <w:ind w:left="14039" w:hanging="361"/>
      </w:pPr>
      <w:rPr>
        <w:rFonts w:hint="default"/>
        <w:lang w:val="en-US" w:eastAsia="en-US" w:bidi="ar-SA"/>
      </w:rPr>
    </w:lvl>
    <w:lvl w:ilvl="8">
      <w:numFmt w:val="bullet"/>
      <w:lvlText w:val="•"/>
      <w:lvlJc w:val="left"/>
      <w:pPr>
        <w:ind w:left="15282" w:hanging="361"/>
      </w:pPr>
      <w:rPr>
        <w:rFonts w:hint="default"/>
        <w:lang w:val="en-US" w:eastAsia="en-US" w:bidi="ar-SA"/>
      </w:rPr>
    </w:lvl>
  </w:abstractNum>
  <w:abstractNum w:abstractNumId="2" w15:restartNumberingAfterBreak="0">
    <w:nsid w:val="109903C9"/>
    <w:multiLevelType w:val="hybridMultilevel"/>
    <w:tmpl w:val="4CD4C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DD7E2B"/>
    <w:multiLevelType w:val="hybridMultilevel"/>
    <w:tmpl w:val="F7088CC0"/>
    <w:lvl w:ilvl="0" w:tplc="1AFEC674">
      <w:numFmt w:val="bullet"/>
      <w:lvlText w:val="•"/>
      <w:lvlJc w:val="left"/>
      <w:pPr>
        <w:ind w:left="900" w:hanging="361"/>
      </w:pPr>
      <w:rPr>
        <w:rFonts w:ascii="Arial MT" w:eastAsia="Arial MT" w:hAnsi="Arial MT" w:cs="Arial MT" w:hint="default"/>
        <w:b w:val="0"/>
        <w:bCs w:val="0"/>
        <w:i w:val="0"/>
        <w:iCs w:val="0"/>
        <w:spacing w:val="0"/>
        <w:w w:val="100"/>
        <w:sz w:val="22"/>
        <w:szCs w:val="22"/>
        <w:lang w:val="en-US" w:eastAsia="en-US" w:bidi="ar-SA"/>
      </w:rPr>
    </w:lvl>
    <w:lvl w:ilvl="1" w:tplc="DA0A3CD4">
      <w:numFmt w:val="bullet"/>
      <w:lvlText w:val="•"/>
      <w:lvlJc w:val="left"/>
      <w:pPr>
        <w:ind w:left="1894" w:hanging="361"/>
      </w:pPr>
      <w:rPr>
        <w:rFonts w:hint="default"/>
        <w:lang w:val="en-US" w:eastAsia="en-US" w:bidi="ar-SA"/>
      </w:rPr>
    </w:lvl>
    <w:lvl w:ilvl="2" w:tplc="E78C9FB2">
      <w:numFmt w:val="bullet"/>
      <w:lvlText w:val="•"/>
      <w:lvlJc w:val="left"/>
      <w:pPr>
        <w:ind w:left="2889" w:hanging="361"/>
      </w:pPr>
      <w:rPr>
        <w:rFonts w:hint="default"/>
        <w:lang w:val="en-US" w:eastAsia="en-US" w:bidi="ar-SA"/>
      </w:rPr>
    </w:lvl>
    <w:lvl w:ilvl="3" w:tplc="1C204806">
      <w:numFmt w:val="bullet"/>
      <w:lvlText w:val="•"/>
      <w:lvlJc w:val="left"/>
      <w:pPr>
        <w:ind w:left="3883" w:hanging="361"/>
      </w:pPr>
      <w:rPr>
        <w:rFonts w:hint="default"/>
        <w:lang w:val="en-US" w:eastAsia="en-US" w:bidi="ar-SA"/>
      </w:rPr>
    </w:lvl>
    <w:lvl w:ilvl="4" w:tplc="9FBC96F4">
      <w:numFmt w:val="bullet"/>
      <w:lvlText w:val="•"/>
      <w:lvlJc w:val="left"/>
      <w:pPr>
        <w:ind w:left="4878" w:hanging="361"/>
      </w:pPr>
      <w:rPr>
        <w:rFonts w:hint="default"/>
        <w:lang w:val="en-US" w:eastAsia="en-US" w:bidi="ar-SA"/>
      </w:rPr>
    </w:lvl>
    <w:lvl w:ilvl="5" w:tplc="A9049F32">
      <w:numFmt w:val="bullet"/>
      <w:lvlText w:val="•"/>
      <w:lvlJc w:val="left"/>
      <w:pPr>
        <w:ind w:left="5873" w:hanging="361"/>
      </w:pPr>
      <w:rPr>
        <w:rFonts w:hint="default"/>
        <w:lang w:val="en-US" w:eastAsia="en-US" w:bidi="ar-SA"/>
      </w:rPr>
    </w:lvl>
    <w:lvl w:ilvl="6" w:tplc="EF3EAFE4">
      <w:numFmt w:val="bullet"/>
      <w:lvlText w:val="•"/>
      <w:lvlJc w:val="left"/>
      <w:pPr>
        <w:ind w:left="6867" w:hanging="361"/>
      </w:pPr>
      <w:rPr>
        <w:rFonts w:hint="default"/>
        <w:lang w:val="en-US" w:eastAsia="en-US" w:bidi="ar-SA"/>
      </w:rPr>
    </w:lvl>
    <w:lvl w:ilvl="7" w:tplc="74984E7C">
      <w:numFmt w:val="bullet"/>
      <w:lvlText w:val="•"/>
      <w:lvlJc w:val="left"/>
      <w:pPr>
        <w:ind w:left="7862" w:hanging="361"/>
      </w:pPr>
      <w:rPr>
        <w:rFonts w:hint="default"/>
        <w:lang w:val="en-US" w:eastAsia="en-US" w:bidi="ar-SA"/>
      </w:rPr>
    </w:lvl>
    <w:lvl w:ilvl="8" w:tplc="7BAABCA8">
      <w:numFmt w:val="bullet"/>
      <w:lvlText w:val="•"/>
      <w:lvlJc w:val="left"/>
      <w:pPr>
        <w:ind w:left="8857" w:hanging="361"/>
      </w:pPr>
      <w:rPr>
        <w:rFonts w:hint="default"/>
        <w:lang w:val="en-US" w:eastAsia="en-US" w:bidi="ar-SA"/>
      </w:rPr>
    </w:lvl>
  </w:abstractNum>
  <w:abstractNum w:abstractNumId="4" w15:restartNumberingAfterBreak="0">
    <w:nsid w:val="27407934"/>
    <w:multiLevelType w:val="hybridMultilevel"/>
    <w:tmpl w:val="31781F28"/>
    <w:lvl w:ilvl="0" w:tplc="FE82749E">
      <w:start w:val="1"/>
      <w:numFmt w:val="lowerRoman"/>
      <w:lvlText w:val="(%1)"/>
      <w:lvlJc w:val="left"/>
      <w:pPr>
        <w:tabs>
          <w:tab w:val="num" w:pos="1134"/>
        </w:tabs>
        <w:ind w:left="1134" w:hanging="567"/>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2163D60"/>
    <w:multiLevelType w:val="multilevel"/>
    <w:tmpl w:val="9BF0AFD0"/>
    <w:lvl w:ilvl="0">
      <w:start w:val="1"/>
      <w:numFmt w:val="decimal"/>
      <w:lvlText w:val="%1."/>
      <w:lvlJc w:val="left"/>
      <w:pPr>
        <w:ind w:left="219" w:hanging="219"/>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608" w:hanging="387"/>
      </w:pPr>
      <w:rPr>
        <w:rFonts w:ascii="Calibri" w:eastAsia="Calibri" w:hAnsi="Calibri" w:cs="Calibri" w:hint="default"/>
        <w:b w:val="0"/>
        <w:bCs w:val="0"/>
        <w:i w:val="0"/>
        <w:iCs w:val="0"/>
        <w:spacing w:val="-1"/>
        <w:w w:val="100"/>
        <w:sz w:val="22"/>
        <w:szCs w:val="22"/>
        <w:lang w:val="en-US" w:eastAsia="en-US" w:bidi="ar-SA"/>
      </w:rPr>
    </w:lvl>
    <w:lvl w:ilvl="2">
      <w:numFmt w:val="bullet"/>
      <w:lvlText w:val="•"/>
      <w:lvlJc w:val="left"/>
      <w:pPr>
        <w:ind w:left="1725" w:hanging="387"/>
      </w:pPr>
      <w:rPr>
        <w:rFonts w:hint="default"/>
        <w:lang w:val="en-US" w:eastAsia="en-US" w:bidi="ar-SA"/>
      </w:rPr>
    </w:lvl>
    <w:lvl w:ilvl="3">
      <w:numFmt w:val="bullet"/>
      <w:lvlText w:val="•"/>
      <w:lvlJc w:val="left"/>
      <w:pPr>
        <w:ind w:left="2841" w:hanging="387"/>
      </w:pPr>
      <w:rPr>
        <w:rFonts w:hint="default"/>
        <w:lang w:val="en-US" w:eastAsia="en-US" w:bidi="ar-SA"/>
      </w:rPr>
    </w:lvl>
    <w:lvl w:ilvl="4">
      <w:numFmt w:val="bullet"/>
      <w:lvlText w:val="•"/>
      <w:lvlJc w:val="left"/>
      <w:pPr>
        <w:ind w:left="3957" w:hanging="387"/>
      </w:pPr>
      <w:rPr>
        <w:rFonts w:hint="default"/>
        <w:lang w:val="en-US" w:eastAsia="en-US" w:bidi="ar-SA"/>
      </w:rPr>
    </w:lvl>
    <w:lvl w:ilvl="5">
      <w:numFmt w:val="bullet"/>
      <w:lvlText w:val="•"/>
      <w:lvlJc w:val="left"/>
      <w:pPr>
        <w:ind w:left="5074" w:hanging="387"/>
      </w:pPr>
      <w:rPr>
        <w:rFonts w:hint="default"/>
        <w:lang w:val="en-US" w:eastAsia="en-US" w:bidi="ar-SA"/>
      </w:rPr>
    </w:lvl>
    <w:lvl w:ilvl="6">
      <w:numFmt w:val="bullet"/>
      <w:lvlText w:val="•"/>
      <w:lvlJc w:val="left"/>
      <w:pPr>
        <w:ind w:left="6190" w:hanging="387"/>
      </w:pPr>
      <w:rPr>
        <w:rFonts w:hint="default"/>
        <w:lang w:val="en-US" w:eastAsia="en-US" w:bidi="ar-SA"/>
      </w:rPr>
    </w:lvl>
    <w:lvl w:ilvl="7">
      <w:numFmt w:val="bullet"/>
      <w:lvlText w:val="•"/>
      <w:lvlJc w:val="left"/>
      <w:pPr>
        <w:ind w:left="7306" w:hanging="387"/>
      </w:pPr>
      <w:rPr>
        <w:rFonts w:hint="default"/>
        <w:lang w:val="en-US" w:eastAsia="en-US" w:bidi="ar-SA"/>
      </w:rPr>
    </w:lvl>
    <w:lvl w:ilvl="8">
      <w:numFmt w:val="bullet"/>
      <w:lvlText w:val="•"/>
      <w:lvlJc w:val="left"/>
      <w:pPr>
        <w:ind w:left="8422" w:hanging="387"/>
      </w:pPr>
      <w:rPr>
        <w:rFonts w:hint="default"/>
        <w:lang w:val="en-US" w:eastAsia="en-US" w:bidi="ar-SA"/>
      </w:rPr>
    </w:lvl>
  </w:abstractNum>
  <w:abstractNum w:abstractNumId="6" w15:restartNumberingAfterBreak="0">
    <w:nsid w:val="33D41241"/>
    <w:multiLevelType w:val="hybridMultilevel"/>
    <w:tmpl w:val="18943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E2408D"/>
    <w:multiLevelType w:val="hybridMultilevel"/>
    <w:tmpl w:val="915869A0"/>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 w15:restartNumberingAfterBreak="0">
    <w:nsid w:val="506E481C"/>
    <w:multiLevelType w:val="multilevel"/>
    <w:tmpl w:val="37B6973E"/>
    <w:lvl w:ilvl="0">
      <w:start w:val="1"/>
      <w:numFmt w:val="decimal"/>
      <w:pStyle w:val="Level1"/>
      <w:lvlText w:val="%1."/>
      <w:lvlJc w:val="left"/>
      <w:pPr>
        <w:tabs>
          <w:tab w:val="num" w:pos="720"/>
        </w:tabs>
        <w:ind w:left="720" w:hanging="720"/>
      </w:pPr>
      <w:rPr>
        <w:rFonts w:cs="Times New Roman"/>
      </w:rPr>
    </w:lvl>
    <w:lvl w:ilvl="1">
      <w:start w:val="1"/>
      <w:numFmt w:val="decimal"/>
      <w:pStyle w:val="Level2"/>
      <w:lvlText w:val="%1.%2."/>
      <w:lvlJc w:val="left"/>
      <w:pPr>
        <w:tabs>
          <w:tab w:val="num" w:pos="720"/>
        </w:tabs>
        <w:ind w:left="720" w:hanging="720"/>
      </w:pPr>
      <w:rPr>
        <w:rFonts w:cs="Times New Roman"/>
      </w:rPr>
    </w:lvl>
    <w:lvl w:ilvl="2">
      <w:start w:val="1"/>
      <w:numFmt w:val="lowerLetter"/>
      <w:pStyle w:val="Level3"/>
      <w:lvlText w:val="(%3)"/>
      <w:lvlJc w:val="left"/>
      <w:pPr>
        <w:tabs>
          <w:tab w:val="num" w:pos="1803"/>
        </w:tabs>
        <w:ind w:left="1803" w:hanging="363"/>
      </w:pPr>
      <w:rPr>
        <w:rFonts w:cs="Times New Roman"/>
      </w:rPr>
    </w:lvl>
    <w:lvl w:ilvl="3">
      <w:start w:val="1"/>
      <w:numFmt w:val="lowerRoman"/>
      <w:pStyle w:val="Level4"/>
      <w:lvlText w:val="(%4)"/>
      <w:lvlJc w:val="left"/>
      <w:pPr>
        <w:tabs>
          <w:tab w:val="num" w:pos="2651"/>
        </w:tabs>
        <w:ind w:left="2219" w:hanging="648"/>
      </w:pPr>
      <w:rPr>
        <w:rFonts w:cs="Times New Roman"/>
      </w:rPr>
    </w:lvl>
    <w:lvl w:ilvl="4">
      <w:start w:val="1"/>
      <w:numFmt w:val="decimal"/>
      <w:lvlText w:val="%1.%2.%3.%4.%5."/>
      <w:lvlJc w:val="left"/>
      <w:pPr>
        <w:tabs>
          <w:tab w:val="num" w:pos="3011"/>
        </w:tabs>
        <w:ind w:left="2723" w:hanging="792"/>
      </w:pPr>
      <w:rPr>
        <w:rFonts w:cs="Times New Roman"/>
      </w:rPr>
    </w:lvl>
    <w:lvl w:ilvl="5">
      <w:start w:val="1"/>
      <w:numFmt w:val="decimal"/>
      <w:lvlText w:val="%1.%2.%3.%4.%5.%6."/>
      <w:lvlJc w:val="left"/>
      <w:pPr>
        <w:tabs>
          <w:tab w:val="num" w:pos="3731"/>
        </w:tabs>
        <w:ind w:left="3227" w:hanging="936"/>
      </w:pPr>
      <w:rPr>
        <w:rFonts w:cs="Times New Roman"/>
      </w:rPr>
    </w:lvl>
    <w:lvl w:ilvl="6">
      <w:start w:val="1"/>
      <w:numFmt w:val="decimal"/>
      <w:lvlText w:val="%1.%2.%3.%4.%5.%6.%7."/>
      <w:lvlJc w:val="left"/>
      <w:pPr>
        <w:tabs>
          <w:tab w:val="num" w:pos="4091"/>
        </w:tabs>
        <w:ind w:left="3731" w:hanging="1080"/>
      </w:pPr>
      <w:rPr>
        <w:rFonts w:cs="Times New Roman"/>
      </w:rPr>
    </w:lvl>
    <w:lvl w:ilvl="7">
      <w:start w:val="1"/>
      <w:numFmt w:val="decimal"/>
      <w:lvlText w:val="%1.%2.%3.%4.%5.%6.%7.%8."/>
      <w:lvlJc w:val="left"/>
      <w:pPr>
        <w:tabs>
          <w:tab w:val="num" w:pos="4811"/>
        </w:tabs>
        <w:ind w:left="4235" w:hanging="1224"/>
      </w:pPr>
      <w:rPr>
        <w:rFonts w:cs="Times New Roman"/>
      </w:rPr>
    </w:lvl>
    <w:lvl w:ilvl="8">
      <w:start w:val="1"/>
      <w:numFmt w:val="decimal"/>
      <w:lvlText w:val="%1.%2.%3.%4.%5.%6.%7.%8.%9."/>
      <w:lvlJc w:val="left"/>
      <w:pPr>
        <w:tabs>
          <w:tab w:val="num" w:pos="5531"/>
        </w:tabs>
        <w:ind w:left="4811" w:hanging="1440"/>
      </w:pPr>
      <w:rPr>
        <w:rFonts w:cs="Times New Roman"/>
      </w:rPr>
    </w:lvl>
  </w:abstractNum>
  <w:abstractNum w:abstractNumId="9" w15:restartNumberingAfterBreak="0">
    <w:nsid w:val="58092335"/>
    <w:multiLevelType w:val="hybridMultilevel"/>
    <w:tmpl w:val="93A82980"/>
    <w:lvl w:ilvl="0" w:tplc="0BFC024E">
      <w:start w:val="1"/>
      <w:numFmt w:val="lowerRoman"/>
      <w:lvlText w:val="(%1)"/>
      <w:lvlJc w:val="left"/>
      <w:pPr>
        <w:tabs>
          <w:tab w:val="num" w:pos="567"/>
        </w:tabs>
        <w:ind w:left="567" w:hanging="567"/>
      </w:pPr>
      <w:rPr>
        <w:rFonts w:ascii="Arial" w:hAnsi="Arial" w:hint="default"/>
        <w:b w:val="0"/>
        <w:i w:val="0"/>
        <w:sz w:val="22"/>
      </w:rPr>
    </w:lvl>
    <w:lvl w:ilvl="1" w:tplc="A120F7AE">
      <w:start w:val="1"/>
      <w:numFmt w:val="lowerLetter"/>
      <w:lvlText w:val="(%2)"/>
      <w:lvlJc w:val="left"/>
      <w:pPr>
        <w:tabs>
          <w:tab w:val="num" w:pos="1701"/>
        </w:tabs>
        <w:ind w:left="1701" w:hanging="567"/>
      </w:pPr>
      <w:rPr>
        <w:rFonts w:hint="default"/>
        <w:b w:val="0"/>
        <w:i w:val="0"/>
        <w:sz w:val="22"/>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73711880"/>
    <w:multiLevelType w:val="hybridMultilevel"/>
    <w:tmpl w:val="C6820770"/>
    <w:lvl w:ilvl="0" w:tplc="DE505A62">
      <w:start w:val="1"/>
      <w:numFmt w:val="decimal"/>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78FA5751"/>
    <w:multiLevelType w:val="hybridMultilevel"/>
    <w:tmpl w:val="A0042A64"/>
    <w:lvl w:ilvl="0" w:tplc="9F3A1E94">
      <w:numFmt w:val="bullet"/>
      <w:lvlText w:val="•"/>
      <w:lvlJc w:val="left"/>
      <w:pPr>
        <w:ind w:left="886" w:hanging="361"/>
      </w:pPr>
      <w:rPr>
        <w:rFonts w:ascii="Arial MT" w:eastAsia="Arial MT" w:hAnsi="Arial MT" w:cs="Arial MT" w:hint="default"/>
        <w:b w:val="0"/>
        <w:bCs w:val="0"/>
        <w:i w:val="0"/>
        <w:iCs w:val="0"/>
        <w:spacing w:val="0"/>
        <w:w w:val="100"/>
        <w:sz w:val="22"/>
        <w:szCs w:val="22"/>
        <w:lang w:val="en-US" w:eastAsia="en-US" w:bidi="ar-SA"/>
      </w:rPr>
    </w:lvl>
    <w:lvl w:ilvl="1" w:tplc="7A28B276">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C87CEEAC">
      <w:numFmt w:val="bullet"/>
      <w:lvlText w:val="•"/>
      <w:lvlJc w:val="left"/>
      <w:pPr>
        <w:ind w:left="2645" w:hanging="360"/>
      </w:pPr>
      <w:rPr>
        <w:rFonts w:hint="default"/>
        <w:lang w:val="en-US" w:eastAsia="en-US" w:bidi="ar-SA"/>
      </w:rPr>
    </w:lvl>
    <w:lvl w:ilvl="3" w:tplc="D6D0945C">
      <w:numFmt w:val="bullet"/>
      <w:lvlText w:val="•"/>
      <w:lvlJc w:val="left"/>
      <w:pPr>
        <w:ind w:left="3670" w:hanging="360"/>
      </w:pPr>
      <w:rPr>
        <w:rFonts w:hint="default"/>
        <w:lang w:val="en-US" w:eastAsia="en-US" w:bidi="ar-SA"/>
      </w:rPr>
    </w:lvl>
    <w:lvl w:ilvl="4" w:tplc="1F2086BC">
      <w:numFmt w:val="bullet"/>
      <w:lvlText w:val="•"/>
      <w:lvlJc w:val="left"/>
      <w:pPr>
        <w:ind w:left="4695" w:hanging="360"/>
      </w:pPr>
      <w:rPr>
        <w:rFonts w:hint="default"/>
        <w:lang w:val="en-US" w:eastAsia="en-US" w:bidi="ar-SA"/>
      </w:rPr>
    </w:lvl>
    <w:lvl w:ilvl="5" w:tplc="504A9F6E">
      <w:numFmt w:val="bullet"/>
      <w:lvlText w:val="•"/>
      <w:lvlJc w:val="left"/>
      <w:pPr>
        <w:ind w:left="5720" w:hanging="360"/>
      </w:pPr>
      <w:rPr>
        <w:rFonts w:hint="default"/>
        <w:lang w:val="en-US" w:eastAsia="en-US" w:bidi="ar-SA"/>
      </w:rPr>
    </w:lvl>
    <w:lvl w:ilvl="6" w:tplc="A91ADEAC">
      <w:numFmt w:val="bullet"/>
      <w:lvlText w:val="•"/>
      <w:lvlJc w:val="left"/>
      <w:pPr>
        <w:ind w:left="6745" w:hanging="360"/>
      </w:pPr>
      <w:rPr>
        <w:rFonts w:hint="default"/>
        <w:lang w:val="en-US" w:eastAsia="en-US" w:bidi="ar-SA"/>
      </w:rPr>
    </w:lvl>
    <w:lvl w:ilvl="7" w:tplc="FA169F1C">
      <w:numFmt w:val="bullet"/>
      <w:lvlText w:val="•"/>
      <w:lvlJc w:val="left"/>
      <w:pPr>
        <w:ind w:left="7770" w:hanging="360"/>
      </w:pPr>
      <w:rPr>
        <w:rFonts w:hint="default"/>
        <w:lang w:val="en-US" w:eastAsia="en-US" w:bidi="ar-SA"/>
      </w:rPr>
    </w:lvl>
    <w:lvl w:ilvl="8" w:tplc="7A2419D2">
      <w:numFmt w:val="bullet"/>
      <w:lvlText w:val="•"/>
      <w:lvlJc w:val="left"/>
      <w:pPr>
        <w:ind w:left="8796" w:hanging="360"/>
      </w:pPr>
      <w:rPr>
        <w:rFonts w:hint="default"/>
        <w:lang w:val="en-US" w:eastAsia="en-US" w:bidi="ar-SA"/>
      </w:rPr>
    </w:lvl>
  </w:abstractNum>
  <w:num w:numId="1" w16cid:durableId="20445555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6648774">
    <w:abstractNumId w:val="10"/>
  </w:num>
  <w:num w:numId="3" w16cid:durableId="632250073">
    <w:abstractNumId w:val="9"/>
  </w:num>
  <w:num w:numId="4" w16cid:durableId="893200990">
    <w:abstractNumId w:val="4"/>
  </w:num>
  <w:num w:numId="5" w16cid:durableId="653266596">
    <w:abstractNumId w:val="0"/>
  </w:num>
  <w:num w:numId="6" w16cid:durableId="1300964023">
    <w:abstractNumId w:val="3"/>
  </w:num>
  <w:num w:numId="7" w16cid:durableId="1271014371">
    <w:abstractNumId w:val="11"/>
  </w:num>
  <w:num w:numId="8" w16cid:durableId="466706478">
    <w:abstractNumId w:val="1"/>
  </w:num>
  <w:num w:numId="9" w16cid:durableId="1644382447">
    <w:abstractNumId w:val="5"/>
  </w:num>
  <w:num w:numId="10" w16cid:durableId="1811556576">
    <w:abstractNumId w:val="7"/>
  </w:num>
  <w:num w:numId="11" w16cid:durableId="316500008">
    <w:abstractNumId w:val="6"/>
  </w:num>
  <w:num w:numId="12" w16cid:durableId="3550349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258"/>
    <w:rsid w:val="000266A1"/>
    <w:rsid w:val="00052BA6"/>
    <w:rsid w:val="00071241"/>
    <w:rsid w:val="00090E9F"/>
    <w:rsid w:val="000D05E2"/>
    <w:rsid w:val="000E3BC7"/>
    <w:rsid w:val="00186EC5"/>
    <w:rsid w:val="00195710"/>
    <w:rsid w:val="001A07B7"/>
    <w:rsid w:val="00276356"/>
    <w:rsid w:val="00311664"/>
    <w:rsid w:val="00311E00"/>
    <w:rsid w:val="003545CD"/>
    <w:rsid w:val="00363DB7"/>
    <w:rsid w:val="00372BCE"/>
    <w:rsid w:val="003A2D80"/>
    <w:rsid w:val="003B1EC0"/>
    <w:rsid w:val="003C06D9"/>
    <w:rsid w:val="004006AF"/>
    <w:rsid w:val="00414E38"/>
    <w:rsid w:val="0043581E"/>
    <w:rsid w:val="00501D5F"/>
    <w:rsid w:val="00513096"/>
    <w:rsid w:val="00535258"/>
    <w:rsid w:val="005B0FD0"/>
    <w:rsid w:val="005E5E23"/>
    <w:rsid w:val="007934F3"/>
    <w:rsid w:val="00793A47"/>
    <w:rsid w:val="007A2C59"/>
    <w:rsid w:val="0084570B"/>
    <w:rsid w:val="00850E6E"/>
    <w:rsid w:val="00876129"/>
    <w:rsid w:val="008A43D4"/>
    <w:rsid w:val="0092117A"/>
    <w:rsid w:val="00921620"/>
    <w:rsid w:val="00981404"/>
    <w:rsid w:val="00982EBF"/>
    <w:rsid w:val="009E515A"/>
    <w:rsid w:val="009F7E3B"/>
    <w:rsid w:val="00A05BE1"/>
    <w:rsid w:val="00A94308"/>
    <w:rsid w:val="00AA03CE"/>
    <w:rsid w:val="00AD7BB8"/>
    <w:rsid w:val="00B23369"/>
    <w:rsid w:val="00B425CF"/>
    <w:rsid w:val="00B72B27"/>
    <w:rsid w:val="00BB3040"/>
    <w:rsid w:val="00BF709B"/>
    <w:rsid w:val="00C43A45"/>
    <w:rsid w:val="00C56326"/>
    <w:rsid w:val="00C65AE3"/>
    <w:rsid w:val="00CD317E"/>
    <w:rsid w:val="00CD612E"/>
    <w:rsid w:val="00D02E85"/>
    <w:rsid w:val="00D042C2"/>
    <w:rsid w:val="00D1103D"/>
    <w:rsid w:val="00D169B4"/>
    <w:rsid w:val="00D30EE1"/>
    <w:rsid w:val="00D5427D"/>
    <w:rsid w:val="00DD0C8F"/>
    <w:rsid w:val="00E9294C"/>
    <w:rsid w:val="00EA4802"/>
    <w:rsid w:val="00F267AB"/>
    <w:rsid w:val="00F4183E"/>
    <w:rsid w:val="00FB5C44"/>
    <w:rsid w:val="00FE13E0"/>
    <w:rsid w:val="00FF52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865CF"/>
  <w15:docId w15:val="{E193E4BE-54BF-40D7-A549-CFE90618C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25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1"/>
    <w:qFormat/>
    <w:rsid w:val="00FF52E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1"/>
    <w:unhideWhenUsed/>
    <w:qFormat/>
    <w:rsid w:val="0084570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535258"/>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35258"/>
    <w:rPr>
      <w:rFonts w:ascii="Arial" w:eastAsia="Times New Roman" w:hAnsi="Arial" w:cs="Arial"/>
      <w:b/>
      <w:bCs/>
      <w:sz w:val="26"/>
      <w:szCs w:val="26"/>
    </w:rPr>
  </w:style>
  <w:style w:type="paragraph" w:styleId="ListParagraph">
    <w:name w:val="List Paragraph"/>
    <w:basedOn w:val="Normal"/>
    <w:uiPriority w:val="1"/>
    <w:qFormat/>
    <w:rsid w:val="00535258"/>
    <w:pPr>
      <w:ind w:left="720"/>
      <w:contextualSpacing/>
    </w:pPr>
    <w:rPr>
      <w:rFonts w:ascii="Frutiger 45 Light" w:hAnsi="Frutiger 45 Light"/>
      <w:sz w:val="22"/>
      <w:szCs w:val="20"/>
      <w:lang w:eastAsia="en-GB"/>
    </w:rPr>
  </w:style>
  <w:style w:type="paragraph" w:customStyle="1" w:styleId="Level1">
    <w:name w:val="Level 1"/>
    <w:basedOn w:val="Normal"/>
    <w:rsid w:val="00535258"/>
    <w:pPr>
      <w:keepNext/>
      <w:numPr>
        <w:numId w:val="1"/>
      </w:numPr>
      <w:spacing w:after="240"/>
      <w:jc w:val="both"/>
    </w:pPr>
    <w:rPr>
      <w:rFonts w:ascii="Arial" w:hAnsi="Arial"/>
      <w:b/>
      <w:u w:val="single"/>
    </w:rPr>
  </w:style>
  <w:style w:type="paragraph" w:customStyle="1" w:styleId="Level2">
    <w:name w:val="Level 2"/>
    <w:basedOn w:val="Level1"/>
    <w:rsid w:val="00535258"/>
    <w:pPr>
      <w:keepNext w:val="0"/>
      <w:numPr>
        <w:ilvl w:val="1"/>
      </w:numPr>
    </w:pPr>
    <w:rPr>
      <w:b w:val="0"/>
      <w:u w:val="none"/>
    </w:rPr>
  </w:style>
  <w:style w:type="paragraph" w:customStyle="1" w:styleId="Level3">
    <w:name w:val="Level 3"/>
    <w:basedOn w:val="Level2"/>
    <w:rsid w:val="00535258"/>
    <w:pPr>
      <w:numPr>
        <w:ilvl w:val="2"/>
      </w:numPr>
      <w:ind w:left="1440"/>
    </w:pPr>
  </w:style>
  <w:style w:type="paragraph" w:customStyle="1" w:styleId="Level4">
    <w:name w:val="Level 4"/>
    <w:basedOn w:val="Level3"/>
    <w:rsid w:val="00535258"/>
    <w:pPr>
      <w:numPr>
        <w:ilvl w:val="3"/>
      </w:numPr>
      <w:ind w:left="2160"/>
    </w:pPr>
  </w:style>
  <w:style w:type="paragraph" w:styleId="Header">
    <w:name w:val="header"/>
    <w:basedOn w:val="Normal"/>
    <w:link w:val="HeaderChar"/>
    <w:uiPriority w:val="99"/>
    <w:unhideWhenUsed/>
    <w:rsid w:val="00535258"/>
    <w:pPr>
      <w:tabs>
        <w:tab w:val="center" w:pos="4513"/>
        <w:tab w:val="right" w:pos="9026"/>
      </w:tabs>
    </w:pPr>
  </w:style>
  <w:style w:type="character" w:customStyle="1" w:styleId="HeaderChar">
    <w:name w:val="Header Char"/>
    <w:basedOn w:val="DefaultParagraphFont"/>
    <w:link w:val="Header"/>
    <w:uiPriority w:val="99"/>
    <w:rsid w:val="0053525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35258"/>
    <w:pPr>
      <w:tabs>
        <w:tab w:val="center" w:pos="4513"/>
        <w:tab w:val="right" w:pos="9026"/>
      </w:tabs>
    </w:pPr>
  </w:style>
  <w:style w:type="character" w:customStyle="1" w:styleId="FooterChar">
    <w:name w:val="Footer Char"/>
    <w:basedOn w:val="DefaultParagraphFont"/>
    <w:link w:val="Footer"/>
    <w:uiPriority w:val="99"/>
    <w:rsid w:val="00535258"/>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F52E9"/>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FF52E9"/>
    <w:pPr>
      <w:spacing w:before="100" w:beforeAutospacing="1" w:after="100" w:afterAutospacing="1"/>
    </w:pPr>
    <w:rPr>
      <w:rFonts w:eastAsiaTheme="minorEastAsia"/>
      <w:lang w:eastAsia="en-GB"/>
    </w:rPr>
  </w:style>
  <w:style w:type="character" w:customStyle="1" w:styleId="Heading2Char">
    <w:name w:val="Heading 2 Char"/>
    <w:basedOn w:val="DefaultParagraphFont"/>
    <w:link w:val="Heading2"/>
    <w:uiPriority w:val="9"/>
    <w:semiHidden/>
    <w:rsid w:val="0084570B"/>
    <w:rPr>
      <w:rFonts w:asciiTheme="majorHAnsi" w:eastAsiaTheme="majorEastAsia" w:hAnsiTheme="majorHAnsi" w:cstheme="majorBidi"/>
      <w:color w:val="365F91" w:themeColor="accent1" w:themeShade="BF"/>
      <w:sz w:val="26"/>
      <w:szCs w:val="26"/>
    </w:rPr>
  </w:style>
  <w:style w:type="numbering" w:customStyle="1" w:styleId="NoList1">
    <w:name w:val="No List1"/>
    <w:next w:val="NoList"/>
    <w:uiPriority w:val="99"/>
    <w:semiHidden/>
    <w:unhideWhenUsed/>
    <w:rsid w:val="0084570B"/>
  </w:style>
  <w:style w:type="paragraph" w:styleId="TOC1">
    <w:name w:val="toc 1"/>
    <w:basedOn w:val="Normal"/>
    <w:uiPriority w:val="1"/>
    <w:qFormat/>
    <w:rsid w:val="0084570B"/>
    <w:pPr>
      <w:widowControl w:val="0"/>
      <w:autoSpaceDE w:val="0"/>
      <w:autoSpaceDN w:val="0"/>
      <w:spacing w:before="154"/>
      <w:ind w:left="409" w:hanging="217"/>
    </w:pPr>
    <w:rPr>
      <w:rFonts w:ascii="Calibri" w:eastAsia="Calibri" w:hAnsi="Calibri" w:cs="Calibri"/>
      <w:sz w:val="22"/>
      <w:szCs w:val="22"/>
      <w:lang w:val="en-US"/>
    </w:rPr>
  </w:style>
  <w:style w:type="paragraph" w:styleId="TOC2">
    <w:name w:val="toc 2"/>
    <w:basedOn w:val="Normal"/>
    <w:uiPriority w:val="1"/>
    <w:qFormat/>
    <w:rsid w:val="0084570B"/>
    <w:pPr>
      <w:widowControl w:val="0"/>
      <w:autoSpaceDE w:val="0"/>
      <w:autoSpaceDN w:val="0"/>
      <w:spacing w:before="154"/>
      <w:ind w:left="793" w:hanging="381"/>
    </w:pPr>
    <w:rPr>
      <w:rFonts w:ascii="Calibri" w:eastAsia="Calibri" w:hAnsi="Calibri" w:cs="Calibri"/>
      <w:sz w:val="22"/>
      <w:szCs w:val="22"/>
      <w:lang w:val="en-US"/>
    </w:rPr>
  </w:style>
  <w:style w:type="paragraph" w:styleId="BodyText">
    <w:name w:val="Body Text"/>
    <w:basedOn w:val="Normal"/>
    <w:link w:val="BodyTextChar"/>
    <w:uiPriority w:val="1"/>
    <w:qFormat/>
    <w:rsid w:val="0084570B"/>
    <w:pPr>
      <w:widowControl w:val="0"/>
      <w:autoSpaceDE w:val="0"/>
      <w:autoSpaceDN w:val="0"/>
    </w:pPr>
    <w:rPr>
      <w:rFonts w:ascii="Calibri" w:eastAsia="Calibri" w:hAnsi="Calibri" w:cs="Calibri"/>
      <w:sz w:val="22"/>
      <w:szCs w:val="22"/>
      <w:lang w:val="en-US"/>
    </w:rPr>
  </w:style>
  <w:style w:type="character" w:customStyle="1" w:styleId="BodyTextChar">
    <w:name w:val="Body Text Char"/>
    <w:basedOn w:val="DefaultParagraphFont"/>
    <w:link w:val="BodyText"/>
    <w:uiPriority w:val="1"/>
    <w:rsid w:val="0084570B"/>
    <w:rPr>
      <w:rFonts w:ascii="Calibri" w:eastAsia="Calibri" w:hAnsi="Calibri" w:cs="Calibri"/>
      <w:lang w:val="en-US"/>
    </w:rPr>
  </w:style>
  <w:style w:type="paragraph" w:styleId="Title">
    <w:name w:val="Title"/>
    <w:basedOn w:val="Normal"/>
    <w:link w:val="TitleChar"/>
    <w:uiPriority w:val="1"/>
    <w:qFormat/>
    <w:rsid w:val="0084570B"/>
    <w:pPr>
      <w:widowControl w:val="0"/>
      <w:autoSpaceDE w:val="0"/>
      <w:autoSpaceDN w:val="0"/>
      <w:ind w:left="94"/>
      <w:jc w:val="center"/>
    </w:pPr>
    <w:rPr>
      <w:rFonts w:ascii="Calibri" w:eastAsia="Calibri" w:hAnsi="Calibri" w:cs="Calibri"/>
      <w:sz w:val="56"/>
      <w:szCs w:val="56"/>
      <w:lang w:val="en-US"/>
    </w:rPr>
  </w:style>
  <w:style w:type="character" w:customStyle="1" w:styleId="TitleChar">
    <w:name w:val="Title Char"/>
    <w:basedOn w:val="DefaultParagraphFont"/>
    <w:link w:val="Title"/>
    <w:uiPriority w:val="1"/>
    <w:rsid w:val="0084570B"/>
    <w:rPr>
      <w:rFonts w:ascii="Calibri" w:eastAsia="Calibri" w:hAnsi="Calibri" w:cs="Calibri"/>
      <w:sz w:val="56"/>
      <w:szCs w:val="56"/>
      <w:lang w:val="en-US"/>
    </w:rPr>
  </w:style>
  <w:style w:type="paragraph" w:customStyle="1" w:styleId="TableParagraph">
    <w:name w:val="Table Paragraph"/>
    <w:basedOn w:val="Normal"/>
    <w:uiPriority w:val="1"/>
    <w:qFormat/>
    <w:rsid w:val="0084570B"/>
    <w:pPr>
      <w:widowControl w:val="0"/>
      <w:autoSpaceDE w:val="0"/>
      <w:autoSpaceDN w:val="0"/>
    </w:pPr>
    <w:rPr>
      <w:rFonts w:ascii="Calibri" w:eastAsia="Calibri" w:hAnsi="Calibri" w:cs="Calibri"/>
      <w:sz w:val="22"/>
      <w:szCs w:val="22"/>
      <w:lang w:val="en-US"/>
    </w:rPr>
  </w:style>
  <w:style w:type="table" w:styleId="TableGrid">
    <w:name w:val="Table Grid"/>
    <w:basedOn w:val="TableNormal"/>
    <w:uiPriority w:val="59"/>
    <w:rsid w:val="00850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drm/sites/corp/im/_layouts/15/DocIdRedir.aspx?ID=CORP-1026509090-535" TargetMode="External"/><Relationship Id="rId4" Type="http://schemas.openxmlformats.org/officeDocument/2006/relationships/settings" Target="settings.xml"/><Relationship Id="rId9" Type="http://schemas.openxmlformats.org/officeDocument/2006/relationships/hyperlink" Target="https://edrm/sites/rs/CorpPol/_layouts/15/DocIdRedir.aspx?ID=RESOURCE-475452587-19"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03FA0-A9C2-46C9-9260-28BA0A9BB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1803</Words>
  <Characters>10279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Family</dc:creator>
  <cp:keywords/>
  <dc:description/>
  <cp:lastModifiedBy>Alan Moorcroft</cp:lastModifiedBy>
  <cp:revision>5</cp:revision>
  <dcterms:created xsi:type="dcterms:W3CDTF">2026-10-08T15:33:00Z</dcterms:created>
  <dcterms:modified xsi:type="dcterms:W3CDTF">2026-10-08T15:35:00Z</dcterms:modified>
</cp:coreProperties>
</file>